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2AA" w:rsidRDefault="00A7512C">
      <w:pPr>
        <w:pStyle w:val="a3"/>
        <w:spacing w:before="65"/>
        <w:ind w:left="140" w:right="39" w:firstLine="60"/>
        <w:jc w:val="both"/>
      </w:pPr>
      <w:r>
        <w:rPr>
          <w:color w:val="333333"/>
        </w:rPr>
        <w:t>До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недавнего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времени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библиотек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социальные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медиа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ресурсы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были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лишь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рекламной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платформой,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которая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помогает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изучить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целевую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аудиторию,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спрос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библиотечные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услуги,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получить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обратную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связь, повысить посещаемость мероприятий,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увеличить переходы на официальный сайт из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общего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пространства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интернета.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своей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работе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специалисты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библиотек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активно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использовали социальные медиа ресурсы для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привлечения потенциальных пользователей.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Но,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можно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утверждать,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что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современные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пользователи библиотеки – это не только те,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кто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дошли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ее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читальных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залов,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онлайн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пользователи.</w:t>
      </w:r>
    </w:p>
    <w:p w:rsidR="002F22AA" w:rsidRDefault="00A7512C">
      <w:pPr>
        <w:pStyle w:val="a3"/>
        <w:tabs>
          <w:tab w:val="left" w:pos="1987"/>
          <w:tab w:val="left" w:pos="3398"/>
        </w:tabs>
        <w:spacing w:before="150"/>
        <w:ind w:left="140" w:right="38"/>
        <w:jc w:val="both"/>
      </w:pP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сложившихся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условиях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дистанционной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работы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библиотек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период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пандемии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COVID-19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специалисты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перешли</w:t>
      </w:r>
      <w:r>
        <w:rPr>
          <w:color w:val="333333"/>
          <w:spacing w:val="61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оказание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библиотечно-информационных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услуг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населению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открытых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интернет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ресурсах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(медиа).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пользователей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был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предложен</w:t>
      </w:r>
      <w:r>
        <w:rPr>
          <w:color w:val="333333"/>
        </w:rPr>
        <w:tab/>
        <w:t>спектр</w:t>
      </w:r>
      <w:r>
        <w:rPr>
          <w:color w:val="333333"/>
        </w:rPr>
        <w:tab/>
      </w:r>
      <w:r>
        <w:rPr>
          <w:color w:val="333333"/>
          <w:spacing w:val="-1"/>
        </w:rPr>
        <w:t>библиотечно-</w:t>
      </w:r>
      <w:r>
        <w:rPr>
          <w:color w:val="333333"/>
          <w:spacing w:val="-58"/>
        </w:rPr>
        <w:t xml:space="preserve"> </w:t>
      </w:r>
      <w:r>
        <w:rPr>
          <w:color w:val="333333"/>
        </w:rPr>
        <w:t>информационных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услуг,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которые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можно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оказывать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удаленно,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посредством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сети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Интернет.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том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числе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проводились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мероприятия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различных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форм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онлайн-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формате.</w:t>
      </w:r>
    </w:p>
    <w:p w:rsidR="002F22AA" w:rsidRDefault="00A7512C">
      <w:pPr>
        <w:pStyle w:val="a3"/>
        <w:tabs>
          <w:tab w:val="left" w:pos="2406"/>
          <w:tab w:val="left" w:pos="4685"/>
        </w:tabs>
        <w:spacing w:before="153"/>
        <w:ind w:left="140" w:right="40"/>
        <w:jc w:val="both"/>
      </w:pPr>
      <w:r>
        <w:rPr>
          <w:color w:val="333333"/>
        </w:rPr>
        <w:t>Данные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методические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рекомендации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разработаны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помощь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специалистам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библиотек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целью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определения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единого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 xml:space="preserve">порядка и требований к организации </w:t>
      </w:r>
      <w:proofErr w:type="spellStart"/>
      <w:r>
        <w:rPr>
          <w:color w:val="333333"/>
        </w:rPr>
        <w:t>учѐта</w:t>
      </w:r>
      <w:proofErr w:type="spellEnd"/>
      <w:r>
        <w:rPr>
          <w:color w:val="333333"/>
          <w:spacing w:val="1"/>
        </w:rPr>
        <w:t xml:space="preserve"> </w:t>
      </w:r>
      <w:r>
        <w:rPr>
          <w:color w:val="333333"/>
        </w:rPr>
        <w:t>обслуживания</w:t>
      </w:r>
      <w:r>
        <w:rPr>
          <w:color w:val="333333"/>
        </w:rPr>
        <w:tab/>
        <w:t>пользователей</w:t>
      </w:r>
      <w:r>
        <w:rPr>
          <w:color w:val="333333"/>
        </w:rPr>
        <w:tab/>
      </w:r>
      <w:r>
        <w:rPr>
          <w:color w:val="333333"/>
          <w:spacing w:val="-3"/>
        </w:rPr>
        <w:t>в</w:t>
      </w:r>
      <w:r>
        <w:rPr>
          <w:color w:val="333333"/>
          <w:spacing w:val="-58"/>
        </w:rPr>
        <w:t xml:space="preserve"> </w:t>
      </w:r>
      <w:r>
        <w:rPr>
          <w:color w:val="333333"/>
        </w:rPr>
        <w:t>общедоступных библиотеках и обеспечения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учета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проводимых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дистанционных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мероприятий с использованием социальных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медиа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ресурсов в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условиях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пандемии.</w:t>
      </w:r>
    </w:p>
    <w:p w:rsidR="002F22AA" w:rsidRDefault="00A7512C">
      <w:pPr>
        <w:pStyle w:val="a3"/>
        <w:spacing w:before="4"/>
        <w:rPr>
          <w:sz w:val="6"/>
        </w:rPr>
      </w:pPr>
      <w:r>
        <w:br w:type="column"/>
      </w:r>
    </w:p>
    <w:p w:rsidR="002F22AA" w:rsidRDefault="00A7512C">
      <w:pPr>
        <w:pStyle w:val="a3"/>
        <w:ind w:left="728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180986" cy="1453991"/>
            <wp:effectExtent l="0" t="0" r="0" b="0"/>
            <wp:docPr id="1" name="image1.jpeg" descr="https://mtdata.ru/u13/photo1B16/20245525388-0/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0986" cy="1453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22AA" w:rsidRDefault="00A7512C">
      <w:pPr>
        <w:pStyle w:val="1"/>
        <w:spacing w:before="175"/>
      </w:pPr>
      <w:r>
        <w:rPr>
          <w:color w:val="333333"/>
        </w:rPr>
        <w:t>ФОРМЫ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ОНЛАЙН-МЕРОПРИЯТИЙ</w:t>
      </w:r>
    </w:p>
    <w:p w:rsidR="002F22AA" w:rsidRDefault="00A7512C">
      <w:pPr>
        <w:pStyle w:val="a3"/>
        <w:spacing w:before="144"/>
        <w:ind w:left="140"/>
      </w:pPr>
      <w:r>
        <w:rPr>
          <w:color w:val="333333"/>
        </w:rPr>
        <w:t>Онлайн-встреча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писателем</w:t>
      </w:r>
    </w:p>
    <w:p w:rsidR="002F22AA" w:rsidRDefault="00A7512C">
      <w:pPr>
        <w:pStyle w:val="a3"/>
        <w:spacing w:before="149" w:line="372" w:lineRule="auto"/>
        <w:ind w:left="140" w:right="447"/>
      </w:pPr>
      <w:r>
        <w:rPr>
          <w:color w:val="333333"/>
        </w:rPr>
        <w:t>Онлайн-встреча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интересным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человеком</w:t>
      </w:r>
      <w:r>
        <w:rPr>
          <w:color w:val="333333"/>
          <w:spacing w:val="-57"/>
        </w:rPr>
        <w:t xml:space="preserve"> </w:t>
      </w:r>
      <w:proofErr w:type="spellStart"/>
      <w:r>
        <w:rPr>
          <w:color w:val="333333"/>
        </w:rPr>
        <w:t>Видеосообщение</w:t>
      </w:r>
      <w:proofErr w:type="spellEnd"/>
    </w:p>
    <w:p w:rsidR="002F22AA" w:rsidRDefault="00A7512C">
      <w:pPr>
        <w:pStyle w:val="a3"/>
        <w:spacing w:line="372" w:lineRule="auto"/>
        <w:ind w:left="140" w:right="3530"/>
      </w:pPr>
      <w:proofErr w:type="spellStart"/>
      <w:r>
        <w:rPr>
          <w:color w:val="333333"/>
        </w:rPr>
        <w:t>Вебинар</w:t>
      </w:r>
      <w:proofErr w:type="spellEnd"/>
      <w:r>
        <w:rPr>
          <w:color w:val="333333"/>
          <w:spacing w:val="1"/>
        </w:rPr>
        <w:t xml:space="preserve"> </w:t>
      </w:r>
      <w:r>
        <w:rPr>
          <w:color w:val="333333"/>
        </w:rPr>
        <w:t>Обзор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книг</w:t>
      </w:r>
    </w:p>
    <w:p w:rsidR="002F22AA" w:rsidRDefault="00A7512C">
      <w:pPr>
        <w:pStyle w:val="a3"/>
        <w:spacing w:line="369" w:lineRule="auto"/>
        <w:ind w:left="140" w:right="1985"/>
      </w:pPr>
      <w:r>
        <w:rPr>
          <w:color w:val="333333"/>
        </w:rPr>
        <w:t>Виртуальная экскурсия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Виртуальное путешествие</w:t>
      </w:r>
      <w:r>
        <w:rPr>
          <w:color w:val="333333"/>
          <w:spacing w:val="-58"/>
        </w:rPr>
        <w:t xml:space="preserve"> </w:t>
      </w:r>
      <w:r>
        <w:rPr>
          <w:color w:val="333333"/>
        </w:rPr>
        <w:t>Громкие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чтения</w:t>
      </w:r>
    </w:p>
    <w:p w:rsidR="002F22AA" w:rsidRDefault="00A7512C">
      <w:pPr>
        <w:pStyle w:val="a3"/>
        <w:spacing w:line="369" w:lineRule="auto"/>
        <w:ind w:left="140" w:right="1980"/>
      </w:pPr>
      <w:r>
        <w:rPr>
          <w:color w:val="333333"/>
        </w:rPr>
        <w:t>Чтение сказки под музыку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Театрализованное чтение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Мастер-класс</w:t>
      </w:r>
    </w:p>
    <w:p w:rsidR="002F22AA" w:rsidRDefault="00A7512C">
      <w:pPr>
        <w:pStyle w:val="a3"/>
        <w:tabs>
          <w:tab w:val="left" w:pos="1333"/>
          <w:tab w:val="left" w:pos="2264"/>
          <w:tab w:val="left" w:pos="2967"/>
          <w:tab w:val="left" w:pos="4446"/>
        </w:tabs>
        <w:ind w:left="140" w:right="38"/>
      </w:pPr>
      <w:r>
        <w:rPr>
          <w:color w:val="333333"/>
        </w:rPr>
        <w:t>Лекторий</w:t>
      </w:r>
      <w:r>
        <w:rPr>
          <w:color w:val="333333"/>
        </w:rPr>
        <w:tab/>
        <w:t>(может</w:t>
      </w:r>
      <w:r>
        <w:rPr>
          <w:color w:val="333333"/>
        </w:rPr>
        <w:tab/>
        <w:t>быть</w:t>
      </w:r>
      <w:r>
        <w:rPr>
          <w:color w:val="333333"/>
        </w:rPr>
        <w:tab/>
        <w:t>использован</w:t>
      </w:r>
      <w:r>
        <w:rPr>
          <w:color w:val="333333"/>
        </w:rPr>
        <w:tab/>
      </w:r>
      <w:r>
        <w:rPr>
          <w:color w:val="333333"/>
          <w:spacing w:val="-2"/>
        </w:rPr>
        <w:t>для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библиотечного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урока)</w:t>
      </w:r>
    </w:p>
    <w:p w:rsidR="002F22AA" w:rsidRDefault="00A7512C">
      <w:pPr>
        <w:pStyle w:val="a3"/>
        <w:spacing w:before="151"/>
        <w:ind w:left="140" w:right="38"/>
        <w:jc w:val="both"/>
      </w:pPr>
      <w:proofErr w:type="spellStart"/>
      <w:r>
        <w:rPr>
          <w:color w:val="333333"/>
        </w:rPr>
        <w:t>Челлендж</w:t>
      </w:r>
      <w:proofErr w:type="spellEnd"/>
      <w:r>
        <w:rPr>
          <w:color w:val="333333"/>
          <w:spacing w:val="1"/>
        </w:rPr>
        <w:t xml:space="preserve"> </w:t>
      </w:r>
      <w:r>
        <w:rPr>
          <w:color w:val="333333"/>
        </w:rPr>
        <w:t>(когда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несколько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библиотек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читатели/</w:t>
      </w:r>
      <w:proofErr w:type="spellStart"/>
      <w:r>
        <w:rPr>
          <w:color w:val="333333"/>
        </w:rPr>
        <w:t>блогеры</w:t>
      </w:r>
      <w:proofErr w:type="spellEnd"/>
      <w:r>
        <w:rPr>
          <w:color w:val="333333"/>
          <w:spacing w:val="1"/>
        </w:rPr>
        <w:t xml:space="preserve"> </w:t>
      </w:r>
      <w:r>
        <w:rPr>
          <w:color w:val="333333"/>
        </w:rPr>
        <w:t>снимают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видео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или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публикуют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фотографии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определенную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тему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-1"/>
        </w:rPr>
        <w:t xml:space="preserve"> </w:t>
      </w:r>
      <w:proofErr w:type="spellStart"/>
      <w:r>
        <w:rPr>
          <w:color w:val="333333"/>
        </w:rPr>
        <w:t>хештегом</w:t>
      </w:r>
      <w:proofErr w:type="spellEnd"/>
      <w:r>
        <w:rPr>
          <w:color w:val="333333"/>
          <w:spacing w:val="-1"/>
        </w:rPr>
        <w:t xml:space="preserve"> </w:t>
      </w:r>
      <w:proofErr w:type="spellStart"/>
      <w:r>
        <w:rPr>
          <w:color w:val="333333"/>
        </w:rPr>
        <w:t>челленджа</w:t>
      </w:r>
      <w:proofErr w:type="spellEnd"/>
      <w:r>
        <w:rPr>
          <w:color w:val="333333"/>
        </w:rPr>
        <w:t>)</w:t>
      </w:r>
    </w:p>
    <w:p w:rsidR="002F22AA" w:rsidRDefault="00A7512C">
      <w:pPr>
        <w:pStyle w:val="a3"/>
        <w:spacing w:before="150"/>
        <w:ind w:left="140" w:right="38"/>
        <w:jc w:val="both"/>
      </w:pPr>
      <w:r>
        <w:rPr>
          <w:color w:val="333333"/>
        </w:rPr>
        <w:t>Серия</w:t>
      </w:r>
      <w:r>
        <w:rPr>
          <w:color w:val="333333"/>
          <w:spacing w:val="1"/>
        </w:rPr>
        <w:t xml:space="preserve"> </w:t>
      </w:r>
      <w:proofErr w:type="spellStart"/>
      <w:r>
        <w:rPr>
          <w:color w:val="333333"/>
        </w:rPr>
        <w:t>видеосообщений</w:t>
      </w:r>
      <w:proofErr w:type="spellEnd"/>
      <w:r>
        <w:rPr>
          <w:color w:val="333333"/>
          <w:spacing w:val="1"/>
        </w:rPr>
        <w:t xml:space="preserve"> </w:t>
      </w:r>
      <w:r>
        <w:rPr>
          <w:color w:val="333333"/>
        </w:rPr>
        <w:t>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работе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библиотекаря</w:t>
      </w:r>
    </w:p>
    <w:p w:rsidR="002F22AA" w:rsidRDefault="00A7512C">
      <w:pPr>
        <w:pStyle w:val="1"/>
        <w:ind w:left="389"/>
      </w:pPr>
      <w:r>
        <w:rPr>
          <w:b w:val="0"/>
        </w:rPr>
        <w:br w:type="column"/>
      </w:r>
      <w:r>
        <w:rPr>
          <w:color w:val="333333"/>
        </w:rPr>
        <w:t>ИДЕИ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ПУБЛИКАЦИЙ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ИНТЕРНЕТЕ</w:t>
      </w:r>
    </w:p>
    <w:p w:rsidR="002F22AA" w:rsidRDefault="00A7512C">
      <w:pPr>
        <w:pStyle w:val="a3"/>
        <w:spacing w:before="144" w:line="372" w:lineRule="auto"/>
        <w:ind w:left="228" w:right="3571"/>
      </w:pPr>
      <w:r>
        <w:rPr>
          <w:color w:val="333333"/>
        </w:rPr>
        <w:t>Подборка книг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Викторина</w:t>
      </w:r>
    </w:p>
    <w:p w:rsidR="002F22AA" w:rsidRDefault="00A7512C">
      <w:pPr>
        <w:pStyle w:val="a3"/>
        <w:ind w:left="228"/>
      </w:pPr>
      <w:r>
        <w:rPr>
          <w:color w:val="333333"/>
        </w:rPr>
        <w:t>Ответы</w:t>
      </w:r>
      <w:r>
        <w:rPr>
          <w:color w:val="333333"/>
          <w:spacing w:val="4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4"/>
        </w:rPr>
        <w:t xml:space="preserve"> </w:t>
      </w:r>
      <w:r>
        <w:rPr>
          <w:color w:val="333333"/>
        </w:rPr>
        <w:t>часто</w:t>
      </w:r>
      <w:r>
        <w:rPr>
          <w:color w:val="333333"/>
          <w:spacing w:val="4"/>
        </w:rPr>
        <w:t xml:space="preserve"> </w:t>
      </w:r>
      <w:r>
        <w:rPr>
          <w:color w:val="333333"/>
        </w:rPr>
        <w:t>задаваемые</w:t>
      </w:r>
      <w:r>
        <w:rPr>
          <w:color w:val="333333"/>
          <w:spacing w:val="5"/>
        </w:rPr>
        <w:t xml:space="preserve"> </w:t>
      </w:r>
      <w:r>
        <w:rPr>
          <w:color w:val="333333"/>
        </w:rPr>
        <w:t>вопросы</w:t>
      </w:r>
      <w:r>
        <w:rPr>
          <w:color w:val="333333"/>
          <w:spacing w:val="4"/>
        </w:rPr>
        <w:t xml:space="preserve"> </w:t>
      </w:r>
      <w:r>
        <w:rPr>
          <w:color w:val="333333"/>
        </w:rPr>
        <w:t>о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библиотеке</w:t>
      </w:r>
    </w:p>
    <w:p w:rsidR="002F22AA" w:rsidRDefault="00A7512C">
      <w:pPr>
        <w:pStyle w:val="a3"/>
        <w:spacing w:before="148"/>
        <w:ind w:left="228"/>
      </w:pPr>
      <w:r>
        <w:rPr>
          <w:color w:val="333333"/>
        </w:rPr>
        <w:t>Цитаты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(не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должны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занимать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99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%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контента)</w:t>
      </w:r>
    </w:p>
    <w:p w:rsidR="002F22AA" w:rsidRDefault="00A7512C">
      <w:pPr>
        <w:pStyle w:val="a3"/>
        <w:tabs>
          <w:tab w:val="left" w:pos="4092"/>
        </w:tabs>
        <w:spacing w:before="150"/>
        <w:ind w:left="2271" w:right="459"/>
      </w:pPr>
      <w:r>
        <w:rPr>
          <w:noProof/>
          <w:lang w:eastAsia="ru-RU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7218680</wp:posOffset>
            </wp:positionH>
            <wp:positionV relativeFrom="paragraph">
              <wp:posOffset>120816</wp:posOffset>
            </wp:positionV>
            <wp:extent cx="1259204" cy="1356994"/>
            <wp:effectExtent l="0" t="0" r="0" b="0"/>
            <wp:wrapNone/>
            <wp:docPr id="3" name="image2.jpeg" descr="https://cdn.pixabay.com/photo/2014/09/11/18/32/books-441866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9204" cy="13569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33333"/>
        </w:rPr>
        <w:t>Книга,</w:t>
      </w:r>
      <w:r>
        <w:rPr>
          <w:color w:val="333333"/>
        </w:rPr>
        <w:tab/>
      </w:r>
      <w:r>
        <w:rPr>
          <w:color w:val="333333"/>
          <w:spacing w:val="-1"/>
        </w:rPr>
        <w:t>которая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улучшит…</w:t>
      </w:r>
    </w:p>
    <w:p w:rsidR="002F22AA" w:rsidRDefault="00A7512C">
      <w:pPr>
        <w:pStyle w:val="a3"/>
        <w:tabs>
          <w:tab w:val="left" w:pos="3199"/>
          <w:tab w:val="left" w:pos="4244"/>
        </w:tabs>
        <w:spacing w:before="151"/>
        <w:ind w:left="2271" w:right="458"/>
      </w:pPr>
      <w:r>
        <w:rPr>
          <w:color w:val="333333"/>
        </w:rPr>
        <w:t>Книга,</w:t>
      </w:r>
      <w:r>
        <w:rPr>
          <w:color w:val="333333"/>
        </w:rPr>
        <w:tab/>
        <w:t>которая</w:t>
      </w:r>
      <w:r>
        <w:rPr>
          <w:color w:val="333333"/>
        </w:rPr>
        <w:tab/>
      </w:r>
      <w:r>
        <w:rPr>
          <w:color w:val="333333"/>
          <w:spacing w:val="-1"/>
        </w:rPr>
        <w:t>решит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проблему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…</w:t>
      </w:r>
    </w:p>
    <w:p w:rsidR="002F22AA" w:rsidRDefault="00A7512C">
      <w:pPr>
        <w:pStyle w:val="a3"/>
        <w:spacing w:before="149"/>
        <w:ind w:left="2271" w:right="450"/>
      </w:pPr>
      <w:proofErr w:type="spellStart"/>
      <w:r>
        <w:rPr>
          <w:color w:val="333333"/>
        </w:rPr>
        <w:t>Инфографика</w:t>
      </w:r>
      <w:proofErr w:type="spellEnd"/>
      <w:r>
        <w:rPr>
          <w:color w:val="333333"/>
        </w:rPr>
        <w:t xml:space="preserve"> об</w:t>
      </w:r>
      <w:r>
        <w:rPr>
          <w:color w:val="333333"/>
          <w:spacing w:val="2"/>
        </w:rPr>
        <w:t xml:space="preserve"> </w:t>
      </w:r>
      <w:r>
        <w:rPr>
          <w:color w:val="333333"/>
        </w:rPr>
        <w:t>истории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жизни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библиотеки</w:t>
      </w:r>
    </w:p>
    <w:p w:rsidR="002F22AA" w:rsidRDefault="00A7512C">
      <w:pPr>
        <w:pStyle w:val="a3"/>
        <w:spacing w:before="151"/>
        <w:ind w:left="2271"/>
      </w:pPr>
      <w:r>
        <w:rPr>
          <w:color w:val="333333"/>
        </w:rPr>
        <w:t>Книжный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юмор</w:t>
      </w:r>
    </w:p>
    <w:p w:rsidR="002F22AA" w:rsidRDefault="00A7512C">
      <w:pPr>
        <w:pStyle w:val="a3"/>
        <w:spacing w:before="149"/>
        <w:ind w:left="228" w:right="458"/>
      </w:pPr>
      <w:r>
        <w:rPr>
          <w:color w:val="333333"/>
        </w:rPr>
        <w:t>Полезные</w:t>
      </w:r>
      <w:r>
        <w:rPr>
          <w:color w:val="333333"/>
          <w:spacing w:val="29"/>
        </w:rPr>
        <w:t xml:space="preserve"> </w:t>
      </w:r>
      <w:r>
        <w:rPr>
          <w:color w:val="333333"/>
        </w:rPr>
        <w:t>подборки:</w:t>
      </w:r>
      <w:r>
        <w:rPr>
          <w:color w:val="333333"/>
          <w:spacing w:val="31"/>
        </w:rPr>
        <w:t xml:space="preserve"> </w:t>
      </w:r>
      <w:r>
        <w:rPr>
          <w:color w:val="333333"/>
        </w:rPr>
        <w:t>10</w:t>
      </w:r>
      <w:r>
        <w:rPr>
          <w:color w:val="333333"/>
          <w:spacing w:val="31"/>
        </w:rPr>
        <w:t xml:space="preserve"> </w:t>
      </w:r>
      <w:r>
        <w:rPr>
          <w:color w:val="333333"/>
        </w:rPr>
        <w:t>приемов,</w:t>
      </w:r>
      <w:r>
        <w:rPr>
          <w:color w:val="333333"/>
          <w:spacing w:val="29"/>
        </w:rPr>
        <w:t xml:space="preserve"> </w:t>
      </w:r>
      <w:r>
        <w:rPr>
          <w:color w:val="333333"/>
        </w:rPr>
        <w:t>5</w:t>
      </w:r>
      <w:r>
        <w:rPr>
          <w:color w:val="333333"/>
          <w:spacing w:val="31"/>
        </w:rPr>
        <w:t xml:space="preserve"> </w:t>
      </w:r>
      <w:r>
        <w:rPr>
          <w:color w:val="333333"/>
        </w:rPr>
        <w:t>ошибок,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хит-парад,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рейтинг</w:t>
      </w:r>
    </w:p>
    <w:p w:rsidR="002F22AA" w:rsidRDefault="00A7512C">
      <w:pPr>
        <w:pStyle w:val="a3"/>
        <w:spacing w:before="151" w:line="369" w:lineRule="auto"/>
        <w:ind w:left="228" w:right="4079"/>
      </w:pPr>
      <w:r>
        <w:rPr>
          <w:color w:val="333333"/>
        </w:rPr>
        <w:t>Чек-лист</w:t>
      </w:r>
      <w:r>
        <w:rPr>
          <w:color w:val="333333"/>
          <w:spacing w:val="1"/>
        </w:rPr>
        <w:t xml:space="preserve"> </w:t>
      </w:r>
      <w:proofErr w:type="spellStart"/>
      <w:r>
        <w:rPr>
          <w:color w:val="333333"/>
        </w:rPr>
        <w:t>Лайфхаки</w:t>
      </w:r>
      <w:proofErr w:type="spellEnd"/>
      <w:r>
        <w:rPr>
          <w:color w:val="333333"/>
          <w:spacing w:val="-57"/>
        </w:rPr>
        <w:t xml:space="preserve"> </w:t>
      </w:r>
      <w:r>
        <w:rPr>
          <w:color w:val="333333"/>
        </w:rPr>
        <w:t>Тест</w:t>
      </w:r>
    </w:p>
    <w:p w:rsidR="002F22AA" w:rsidRDefault="00A7512C">
      <w:pPr>
        <w:pStyle w:val="a3"/>
        <w:spacing w:before="3"/>
        <w:ind w:left="228"/>
      </w:pPr>
      <w:r>
        <w:rPr>
          <w:color w:val="333333"/>
        </w:rPr>
        <w:t>А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вы знали,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что…</w:t>
      </w:r>
    </w:p>
    <w:p w:rsidR="002F22AA" w:rsidRDefault="00A7512C">
      <w:pPr>
        <w:pStyle w:val="a3"/>
        <w:spacing w:before="151"/>
        <w:ind w:left="228" w:right="462"/>
        <w:jc w:val="both"/>
      </w:pPr>
      <w:r>
        <w:rPr>
          <w:color w:val="333333"/>
        </w:rPr>
        <w:t>Сравнение книги № 1 и книги № 2, далее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вывод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приглашение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дискуссии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комментариях</w:t>
      </w:r>
    </w:p>
    <w:p w:rsidR="002F22AA" w:rsidRDefault="00A7512C">
      <w:pPr>
        <w:pStyle w:val="a3"/>
        <w:spacing w:before="149" w:line="369" w:lineRule="auto"/>
        <w:ind w:left="228" w:right="823"/>
      </w:pPr>
      <w:r>
        <w:rPr>
          <w:color w:val="333333"/>
        </w:rPr>
        <w:t>Как правильно выбрать книгу по …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Подборка полезных ресурсов в интернете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Цитата</w:t>
      </w:r>
    </w:p>
    <w:p w:rsidR="002F22AA" w:rsidRDefault="002F22AA">
      <w:pPr>
        <w:spacing w:line="369" w:lineRule="auto"/>
        <w:sectPr w:rsidR="002F22AA">
          <w:type w:val="continuous"/>
          <w:pgSz w:w="16840" w:h="11910" w:orient="landscape"/>
          <w:pgMar w:top="640" w:right="260" w:bottom="280" w:left="580" w:header="720" w:footer="720" w:gutter="0"/>
          <w:cols w:num="3" w:space="720" w:equalWidth="0">
            <w:col w:w="4843" w:space="527"/>
            <w:col w:w="4840" w:space="438"/>
            <w:col w:w="5352"/>
          </w:cols>
        </w:sectPr>
      </w:pPr>
    </w:p>
    <w:p w:rsidR="002F22AA" w:rsidRDefault="00A7512C">
      <w:pPr>
        <w:pStyle w:val="1"/>
        <w:ind w:left="272" w:right="175"/>
        <w:jc w:val="center"/>
      </w:pPr>
      <w:r>
        <w:rPr>
          <w:color w:val="333333"/>
        </w:rPr>
        <w:lastRenderedPageBreak/>
        <w:t>ФОРМЫ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ЭЛЕКТРОННЫХ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РЕСУРСОВ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ДЛЯ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РАЗМЕЩЕНИЯ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НА</w:t>
      </w:r>
    </w:p>
    <w:p w:rsidR="002F22AA" w:rsidRDefault="00A7512C">
      <w:pPr>
        <w:ind w:left="270" w:right="175"/>
        <w:jc w:val="center"/>
        <w:rPr>
          <w:b/>
          <w:sz w:val="24"/>
        </w:rPr>
      </w:pPr>
      <w:r>
        <w:rPr>
          <w:b/>
          <w:color w:val="333333"/>
          <w:sz w:val="24"/>
        </w:rPr>
        <w:t>САЙТЕ/СТРАНИЦЕ</w:t>
      </w:r>
      <w:r>
        <w:rPr>
          <w:b/>
          <w:color w:val="333333"/>
          <w:spacing w:val="-4"/>
          <w:sz w:val="24"/>
        </w:rPr>
        <w:t xml:space="preserve"> </w:t>
      </w:r>
      <w:r>
        <w:rPr>
          <w:b/>
          <w:color w:val="333333"/>
          <w:sz w:val="24"/>
        </w:rPr>
        <w:t>В</w:t>
      </w:r>
      <w:r>
        <w:rPr>
          <w:b/>
          <w:color w:val="333333"/>
          <w:spacing w:val="-4"/>
          <w:sz w:val="24"/>
        </w:rPr>
        <w:t xml:space="preserve"> </w:t>
      </w:r>
      <w:r>
        <w:rPr>
          <w:b/>
          <w:color w:val="333333"/>
          <w:sz w:val="24"/>
        </w:rPr>
        <w:t>СОЦСЕТЯХ</w:t>
      </w:r>
    </w:p>
    <w:p w:rsidR="002F22AA" w:rsidRDefault="00A7512C">
      <w:pPr>
        <w:pStyle w:val="a3"/>
        <w:spacing w:before="145" w:line="369" w:lineRule="auto"/>
        <w:ind w:left="140" w:right="2389"/>
      </w:pPr>
      <w:r>
        <w:rPr>
          <w:color w:val="333333"/>
        </w:rPr>
        <w:t>Видеоролик</w:t>
      </w:r>
      <w:r>
        <w:rPr>
          <w:color w:val="333333"/>
          <w:spacing w:val="1"/>
        </w:rPr>
        <w:t xml:space="preserve"> </w:t>
      </w:r>
      <w:proofErr w:type="spellStart"/>
      <w:r>
        <w:rPr>
          <w:color w:val="333333"/>
        </w:rPr>
        <w:t>Буктрейлер</w:t>
      </w:r>
      <w:proofErr w:type="spellEnd"/>
      <w:r>
        <w:rPr>
          <w:color w:val="333333"/>
          <w:spacing w:val="1"/>
        </w:rPr>
        <w:t xml:space="preserve"> </w:t>
      </w:r>
      <w:r>
        <w:rPr>
          <w:color w:val="333333"/>
        </w:rPr>
        <w:t>Виртуальная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выставка</w:t>
      </w:r>
    </w:p>
    <w:p w:rsidR="002F22AA" w:rsidRDefault="00A7512C">
      <w:pPr>
        <w:pStyle w:val="a3"/>
        <w:ind w:left="140" w:right="-44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981983" cy="1332738"/>
            <wp:effectExtent l="0" t="0" r="0" b="0"/>
            <wp:docPr id="5" name="image3.jpeg" descr="https://sun9-19.userapi.com/c857736/v857736610/20df6e/LC_fB94kso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1983" cy="1332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22AA" w:rsidRDefault="00A7512C">
      <w:pPr>
        <w:pStyle w:val="a3"/>
        <w:spacing w:before="137" w:line="369" w:lineRule="auto"/>
        <w:ind w:left="140" w:right="3390"/>
      </w:pPr>
      <w:r>
        <w:rPr>
          <w:color w:val="333333"/>
        </w:rPr>
        <w:t>Презентация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Слайд-шоу</w:t>
      </w:r>
    </w:p>
    <w:p w:rsidR="002F22AA" w:rsidRDefault="00A7512C">
      <w:pPr>
        <w:pStyle w:val="a3"/>
        <w:spacing w:before="3" w:line="369" w:lineRule="auto"/>
        <w:ind w:left="140" w:right="2024"/>
      </w:pPr>
      <w:r>
        <w:rPr>
          <w:color w:val="333333"/>
        </w:rPr>
        <w:t>Интерактивная викторина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Онлайн-игра</w:t>
      </w:r>
    </w:p>
    <w:p w:rsidR="002F22AA" w:rsidRDefault="00334C44">
      <w:pPr>
        <w:pStyle w:val="a3"/>
        <w:ind w:left="111" w:right="-58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0" style="width:236pt;height:141.2pt;mso-position-horizontal-relative:char;mso-position-vertical-relative:line" coordsize="4720,28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3" type="#_x0000_t75" alt="http://32chita.detkin-club.ru/images/articles/-zastavka-na-glavnuyu1_5e9fdb11ca5ac.jpg" style="position:absolute;left:647;top:345;width:3650;height:2478">
              <v:imagedata r:id="rId7" o:title=""/>
            </v:shape>
            <v:rect id="_x0000_s1032" style="position:absolute;width:4720;height:425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width:4720;height:2824" filled="f" stroked="f">
              <v:textbox inset="0,0,0,0">
                <w:txbxContent>
                  <w:p w:rsidR="002F22AA" w:rsidRDefault="00A7512C">
                    <w:pPr>
                      <w:spacing w:line="268" w:lineRule="exact"/>
                      <w:ind w:left="28"/>
                      <w:rPr>
                        <w:sz w:val="24"/>
                      </w:rPr>
                    </w:pPr>
                    <w:r>
                      <w:rPr>
                        <w:color w:val="333333"/>
                        <w:sz w:val="24"/>
                      </w:rPr>
                      <w:t>Онлайн-анкетирование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F22AA" w:rsidRDefault="00A7512C">
      <w:pPr>
        <w:pStyle w:val="a3"/>
        <w:spacing w:before="51"/>
        <w:ind w:left="140" w:right="38"/>
        <w:jc w:val="both"/>
      </w:pPr>
      <w:proofErr w:type="spellStart"/>
      <w:r>
        <w:rPr>
          <w:color w:val="333333"/>
        </w:rPr>
        <w:t>Медиакурсы</w:t>
      </w:r>
      <w:proofErr w:type="spellEnd"/>
      <w:r>
        <w:rPr>
          <w:color w:val="333333"/>
          <w:spacing w:val="1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различным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направлениям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(например,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цикл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библиотечных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уроков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истории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книги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–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теория,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презентации,</w:t>
      </w:r>
      <w:r>
        <w:rPr>
          <w:color w:val="333333"/>
          <w:spacing w:val="-57"/>
        </w:rPr>
        <w:t xml:space="preserve"> </w:t>
      </w:r>
      <w:r>
        <w:rPr>
          <w:color w:val="333333"/>
        </w:rPr>
        <w:t>видеоролики)</w:t>
      </w:r>
    </w:p>
    <w:p w:rsidR="002F22AA" w:rsidRDefault="00A7512C">
      <w:pPr>
        <w:tabs>
          <w:tab w:val="left" w:pos="1562"/>
          <w:tab w:val="left" w:pos="2799"/>
          <w:tab w:val="left" w:pos="3166"/>
        </w:tabs>
        <w:spacing w:before="73" w:line="276" w:lineRule="auto"/>
        <w:ind w:left="140" w:right="40"/>
        <w:rPr>
          <w:b/>
          <w:i/>
          <w:sz w:val="28"/>
        </w:rPr>
      </w:pPr>
      <w:r>
        <w:br w:type="column"/>
      </w:r>
      <w:r>
        <w:rPr>
          <w:b/>
          <w:i/>
          <w:color w:val="6F2F9F"/>
          <w:sz w:val="28"/>
        </w:rPr>
        <w:t>…Век</w:t>
      </w:r>
      <w:r>
        <w:rPr>
          <w:b/>
          <w:i/>
          <w:color w:val="6F2F9F"/>
          <w:spacing w:val="56"/>
          <w:sz w:val="28"/>
        </w:rPr>
        <w:t xml:space="preserve"> </w:t>
      </w:r>
      <w:r>
        <w:rPr>
          <w:b/>
          <w:i/>
          <w:color w:val="6F2F9F"/>
          <w:sz w:val="28"/>
        </w:rPr>
        <w:t>прогресса!</w:t>
      </w:r>
      <w:r>
        <w:rPr>
          <w:b/>
          <w:i/>
          <w:color w:val="6F2F9F"/>
          <w:spacing w:val="56"/>
          <w:sz w:val="28"/>
        </w:rPr>
        <w:t xml:space="preserve"> </w:t>
      </w:r>
      <w:r>
        <w:rPr>
          <w:b/>
          <w:i/>
          <w:color w:val="6F2F9F"/>
          <w:sz w:val="28"/>
        </w:rPr>
        <w:t>И</w:t>
      </w:r>
      <w:r>
        <w:rPr>
          <w:b/>
          <w:i/>
          <w:color w:val="6F2F9F"/>
          <w:spacing w:val="57"/>
          <w:sz w:val="28"/>
        </w:rPr>
        <w:t xml:space="preserve"> </w:t>
      </w:r>
      <w:r>
        <w:rPr>
          <w:b/>
          <w:i/>
          <w:color w:val="6F2F9F"/>
          <w:sz w:val="28"/>
        </w:rPr>
        <w:t>книга</w:t>
      </w:r>
      <w:r>
        <w:rPr>
          <w:b/>
          <w:i/>
          <w:color w:val="6F2F9F"/>
          <w:spacing w:val="59"/>
          <w:sz w:val="28"/>
        </w:rPr>
        <w:t xml:space="preserve"> </w:t>
      </w:r>
      <w:r>
        <w:rPr>
          <w:b/>
          <w:i/>
          <w:color w:val="6F2F9F"/>
          <w:sz w:val="28"/>
        </w:rPr>
        <w:t>забыта!?</w:t>
      </w:r>
      <w:r>
        <w:rPr>
          <w:b/>
          <w:i/>
          <w:color w:val="6F2F9F"/>
          <w:spacing w:val="-67"/>
          <w:sz w:val="28"/>
        </w:rPr>
        <w:t xml:space="preserve"> </w:t>
      </w:r>
      <w:r>
        <w:rPr>
          <w:b/>
          <w:i/>
          <w:color w:val="6F2F9F"/>
          <w:sz w:val="28"/>
        </w:rPr>
        <w:t>Появился</w:t>
      </w:r>
      <w:r>
        <w:rPr>
          <w:b/>
          <w:i/>
          <w:color w:val="6F2F9F"/>
          <w:sz w:val="28"/>
        </w:rPr>
        <w:tab/>
        <w:t>двойник</w:t>
      </w:r>
      <w:r>
        <w:rPr>
          <w:b/>
          <w:i/>
          <w:color w:val="6F2F9F"/>
          <w:sz w:val="28"/>
        </w:rPr>
        <w:tab/>
        <w:t>–</w:t>
      </w:r>
      <w:r>
        <w:rPr>
          <w:b/>
          <w:i/>
          <w:color w:val="6F2F9F"/>
          <w:sz w:val="28"/>
        </w:rPr>
        <w:tab/>
      </w:r>
      <w:r>
        <w:rPr>
          <w:b/>
          <w:i/>
          <w:color w:val="6F2F9F"/>
          <w:spacing w:val="-1"/>
          <w:sz w:val="28"/>
        </w:rPr>
        <w:t>ИНТЕРНЕТ:</w:t>
      </w:r>
    </w:p>
    <w:p w:rsidR="002F22AA" w:rsidRDefault="00A7512C">
      <w:pPr>
        <w:tabs>
          <w:tab w:val="left" w:pos="2122"/>
          <w:tab w:val="left" w:pos="3443"/>
        </w:tabs>
        <w:spacing w:before="2" w:line="276" w:lineRule="auto"/>
        <w:ind w:left="140" w:right="38"/>
        <w:rPr>
          <w:b/>
          <w:i/>
          <w:sz w:val="28"/>
        </w:rPr>
      </w:pPr>
      <w:r>
        <w:rPr>
          <w:b/>
          <w:i/>
          <w:color w:val="6F2F9F"/>
          <w:sz w:val="28"/>
        </w:rPr>
        <w:t>«Паутиной»</w:t>
      </w:r>
      <w:r>
        <w:rPr>
          <w:b/>
          <w:i/>
          <w:color w:val="6F2F9F"/>
          <w:sz w:val="28"/>
        </w:rPr>
        <w:tab/>
        <w:t>объята</w:t>
      </w:r>
      <w:r>
        <w:rPr>
          <w:b/>
          <w:i/>
          <w:color w:val="6F2F9F"/>
          <w:sz w:val="28"/>
        </w:rPr>
        <w:tab/>
      </w:r>
      <w:r>
        <w:rPr>
          <w:b/>
          <w:i/>
          <w:color w:val="6F2F9F"/>
          <w:spacing w:val="-1"/>
          <w:sz w:val="28"/>
        </w:rPr>
        <w:t>планета…</w:t>
      </w:r>
      <w:r>
        <w:rPr>
          <w:b/>
          <w:i/>
          <w:color w:val="6F2F9F"/>
          <w:spacing w:val="-67"/>
          <w:sz w:val="28"/>
        </w:rPr>
        <w:t xml:space="preserve"> </w:t>
      </w:r>
      <w:r>
        <w:rPr>
          <w:b/>
          <w:i/>
          <w:color w:val="6F2F9F"/>
          <w:sz w:val="28"/>
        </w:rPr>
        <w:t>Интерес</w:t>
      </w:r>
      <w:r>
        <w:rPr>
          <w:b/>
          <w:i/>
          <w:color w:val="6F2F9F"/>
          <w:spacing w:val="-2"/>
          <w:sz w:val="28"/>
        </w:rPr>
        <w:t xml:space="preserve"> </w:t>
      </w:r>
      <w:r>
        <w:rPr>
          <w:b/>
          <w:i/>
          <w:color w:val="6F2F9F"/>
          <w:sz w:val="28"/>
        </w:rPr>
        <w:t>к</w:t>
      </w:r>
      <w:r>
        <w:rPr>
          <w:b/>
          <w:i/>
          <w:color w:val="6F2F9F"/>
          <w:spacing w:val="-2"/>
          <w:sz w:val="28"/>
        </w:rPr>
        <w:t xml:space="preserve"> </w:t>
      </w:r>
      <w:r>
        <w:rPr>
          <w:b/>
          <w:i/>
          <w:color w:val="6F2F9F"/>
          <w:sz w:val="28"/>
        </w:rPr>
        <w:t>книге</w:t>
      </w:r>
      <w:r>
        <w:rPr>
          <w:b/>
          <w:i/>
          <w:color w:val="6F2F9F"/>
          <w:spacing w:val="-2"/>
          <w:sz w:val="28"/>
        </w:rPr>
        <w:t xml:space="preserve"> </w:t>
      </w:r>
      <w:r>
        <w:rPr>
          <w:b/>
          <w:i/>
          <w:color w:val="6F2F9F"/>
          <w:sz w:val="28"/>
        </w:rPr>
        <w:t>сходит</w:t>
      </w:r>
      <w:r>
        <w:rPr>
          <w:b/>
          <w:i/>
          <w:color w:val="6F2F9F"/>
          <w:spacing w:val="2"/>
          <w:sz w:val="28"/>
        </w:rPr>
        <w:t xml:space="preserve"> </w:t>
      </w:r>
      <w:r>
        <w:rPr>
          <w:b/>
          <w:i/>
          <w:color w:val="6F2F9F"/>
          <w:sz w:val="28"/>
        </w:rPr>
        <w:t>на нет…</w:t>
      </w:r>
    </w:p>
    <w:p w:rsidR="002F22AA" w:rsidRDefault="002F22AA">
      <w:pPr>
        <w:pStyle w:val="a3"/>
        <w:rPr>
          <w:b/>
          <w:i/>
          <w:sz w:val="30"/>
        </w:rPr>
      </w:pPr>
    </w:p>
    <w:p w:rsidR="002F22AA" w:rsidRDefault="002F22AA">
      <w:pPr>
        <w:pStyle w:val="a3"/>
        <w:spacing w:before="4"/>
        <w:rPr>
          <w:b/>
          <w:i/>
          <w:sz w:val="31"/>
        </w:rPr>
      </w:pPr>
    </w:p>
    <w:p w:rsidR="002F22AA" w:rsidRPr="00071304" w:rsidRDefault="00A7512C">
      <w:pPr>
        <w:pStyle w:val="1"/>
        <w:spacing w:before="0"/>
        <w:rPr>
          <w:lang w:val="en-US"/>
        </w:rPr>
      </w:pPr>
      <w:r>
        <w:t>Источники</w:t>
      </w:r>
      <w:r w:rsidRPr="00071304">
        <w:rPr>
          <w:lang w:val="en-US"/>
        </w:rPr>
        <w:t>:</w:t>
      </w:r>
    </w:p>
    <w:p w:rsidR="002F22AA" w:rsidRPr="00071304" w:rsidRDefault="002F22AA">
      <w:pPr>
        <w:pStyle w:val="a3"/>
        <w:spacing w:before="8"/>
        <w:rPr>
          <w:b/>
          <w:sz w:val="20"/>
          <w:lang w:val="en-US"/>
        </w:rPr>
      </w:pPr>
    </w:p>
    <w:p w:rsidR="002F22AA" w:rsidRPr="00071304" w:rsidRDefault="00334C44">
      <w:pPr>
        <w:pStyle w:val="a3"/>
        <w:spacing w:line="276" w:lineRule="auto"/>
        <w:ind w:left="140" w:right="116"/>
        <w:rPr>
          <w:lang w:val="en-US"/>
        </w:rPr>
      </w:pPr>
      <w:hyperlink r:id="rId8">
        <w:r w:rsidR="00A7512C" w:rsidRPr="00071304">
          <w:rPr>
            <w:color w:val="0000FF"/>
            <w:u w:val="single" w:color="0000FF"/>
            <w:lang w:val="en-US"/>
          </w:rPr>
          <w:t>https://www.tait-</w:t>
        </w:r>
      </w:hyperlink>
      <w:r w:rsidR="00A7512C" w:rsidRPr="00071304">
        <w:rPr>
          <w:color w:val="0000FF"/>
          <w:spacing w:val="1"/>
          <w:lang w:val="en-US"/>
        </w:rPr>
        <w:t xml:space="preserve"> </w:t>
      </w:r>
      <w:hyperlink r:id="rId9">
        <w:r w:rsidR="00A7512C" w:rsidRPr="00071304">
          <w:rPr>
            <w:color w:val="0000FF"/>
            <w:u w:val="single" w:color="0000FF"/>
            <w:lang w:val="en-US"/>
          </w:rPr>
          <w:t>library.ru/</w:t>
        </w:r>
        <w:proofErr w:type="spellStart"/>
        <w:r w:rsidR="00A7512C" w:rsidRPr="00071304">
          <w:rPr>
            <w:color w:val="0000FF"/>
            <w:u w:val="single" w:color="0000FF"/>
            <w:lang w:val="en-US"/>
          </w:rPr>
          <w:t>index.php</w:t>
        </w:r>
        <w:proofErr w:type="spellEnd"/>
        <w:r w:rsidR="00A7512C" w:rsidRPr="00071304">
          <w:rPr>
            <w:color w:val="0000FF"/>
            <w:u w:val="single" w:color="0000FF"/>
            <w:lang w:val="en-US"/>
          </w:rPr>
          <w:t>/</w:t>
        </w:r>
        <w:proofErr w:type="spellStart"/>
        <w:r w:rsidR="00A7512C" w:rsidRPr="00071304">
          <w:rPr>
            <w:color w:val="0000FF"/>
            <w:u w:val="single" w:color="0000FF"/>
            <w:lang w:val="en-US"/>
          </w:rPr>
          <w:t>kraevedenie</w:t>
        </w:r>
        <w:proofErr w:type="spellEnd"/>
        <w:r w:rsidR="00A7512C" w:rsidRPr="00071304">
          <w:rPr>
            <w:color w:val="0000FF"/>
            <w:u w:val="single" w:color="0000FF"/>
            <w:lang w:val="en-US"/>
          </w:rPr>
          <w:t>/58-</w:t>
        </w:r>
      </w:hyperlink>
      <w:r w:rsidR="00A7512C" w:rsidRPr="00071304">
        <w:rPr>
          <w:color w:val="0000FF"/>
          <w:spacing w:val="1"/>
          <w:lang w:val="en-US"/>
        </w:rPr>
        <w:t xml:space="preserve"> </w:t>
      </w:r>
      <w:hyperlink r:id="rId10">
        <w:proofErr w:type="spellStart"/>
        <w:r w:rsidR="00A7512C" w:rsidRPr="00071304">
          <w:rPr>
            <w:color w:val="0000FF"/>
            <w:spacing w:val="-1"/>
            <w:u w:val="single" w:color="0000FF"/>
            <w:lang w:val="en-US"/>
          </w:rPr>
          <w:t>kollegam</w:t>
        </w:r>
        <w:proofErr w:type="spellEnd"/>
        <w:r w:rsidR="00A7512C" w:rsidRPr="00071304">
          <w:rPr>
            <w:color w:val="0000FF"/>
            <w:spacing w:val="-1"/>
            <w:u w:val="single" w:color="0000FF"/>
            <w:lang w:val="en-US"/>
          </w:rPr>
          <w:t>/</w:t>
        </w:r>
        <w:proofErr w:type="spellStart"/>
        <w:r w:rsidR="00A7512C" w:rsidRPr="00071304">
          <w:rPr>
            <w:color w:val="0000FF"/>
            <w:spacing w:val="-1"/>
            <w:u w:val="single" w:color="0000FF"/>
            <w:lang w:val="en-US"/>
          </w:rPr>
          <w:t>metodicheskie-materialy-mbuk-tsmb</w:t>
        </w:r>
        <w:proofErr w:type="spellEnd"/>
        <w:r w:rsidR="00A7512C" w:rsidRPr="00071304">
          <w:rPr>
            <w:color w:val="0000FF"/>
            <w:spacing w:val="-1"/>
            <w:u w:val="single" w:color="0000FF"/>
            <w:lang w:val="en-US"/>
          </w:rPr>
          <w:t>-</w:t>
        </w:r>
      </w:hyperlink>
      <w:r w:rsidR="00A7512C" w:rsidRPr="00071304">
        <w:rPr>
          <w:color w:val="0000FF"/>
          <w:spacing w:val="-57"/>
          <w:lang w:val="en-US"/>
        </w:rPr>
        <w:t xml:space="preserve"> </w:t>
      </w:r>
      <w:hyperlink r:id="rId11">
        <w:proofErr w:type="spellStart"/>
        <w:proofErr w:type="gramStart"/>
        <w:r w:rsidR="00A7512C" w:rsidRPr="00071304">
          <w:rPr>
            <w:color w:val="0000FF"/>
            <w:u w:val="single" w:color="0000FF"/>
            <w:lang w:val="en-US"/>
          </w:rPr>
          <w:t>ur</w:t>
        </w:r>
        <w:proofErr w:type="spellEnd"/>
        <w:proofErr w:type="gramEnd"/>
      </w:hyperlink>
    </w:p>
    <w:p w:rsidR="002F22AA" w:rsidRPr="00071304" w:rsidRDefault="002F22AA">
      <w:pPr>
        <w:pStyle w:val="a3"/>
        <w:rPr>
          <w:sz w:val="26"/>
          <w:lang w:val="en-US"/>
        </w:rPr>
      </w:pPr>
    </w:p>
    <w:p w:rsidR="002F22AA" w:rsidRPr="00071304" w:rsidRDefault="002F22AA">
      <w:pPr>
        <w:pStyle w:val="a3"/>
        <w:rPr>
          <w:sz w:val="26"/>
          <w:lang w:val="en-US"/>
        </w:rPr>
      </w:pPr>
    </w:p>
    <w:p w:rsidR="002F22AA" w:rsidRPr="00071304" w:rsidRDefault="002F22AA">
      <w:pPr>
        <w:pStyle w:val="a3"/>
        <w:rPr>
          <w:sz w:val="26"/>
          <w:lang w:val="en-US"/>
        </w:rPr>
      </w:pPr>
    </w:p>
    <w:p w:rsidR="002F22AA" w:rsidRPr="00071304" w:rsidRDefault="002F22AA">
      <w:pPr>
        <w:pStyle w:val="a3"/>
        <w:rPr>
          <w:sz w:val="26"/>
          <w:lang w:val="en-US"/>
        </w:rPr>
      </w:pPr>
    </w:p>
    <w:p w:rsidR="002F22AA" w:rsidRPr="00071304" w:rsidRDefault="002F22AA">
      <w:pPr>
        <w:pStyle w:val="a3"/>
        <w:spacing w:before="5"/>
        <w:rPr>
          <w:sz w:val="29"/>
          <w:lang w:val="en-US"/>
        </w:rPr>
      </w:pPr>
    </w:p>
    <w:p w:rsidR="00071304" w:rsidRDefault="00071304">
      <w:pPr>
        <w:pStyle w:val="1"/>
        <w:ind w:left="454" w:right="774" w:firstLine="1"/>
        <w:jc w:val="center"/>
      </w:pPr>
      <w:r>
        <w:t>Самарская область</w:t>
      </w:r>
    </w:p>
    <w:p w:rsidR="00071304" w:rsidRDefault="00071304">
      <w:pPr>
        <w:pStyle w:val="1"/>
        <w:ind w:left="454" w:right="774" w:firstLine="1"/>
        <w:jc w:val="center"/>
      </w:pPr>
      <w:proofErr w:type="spellStart"/>
      <w:r>
        <w:t>Большечерниговский</w:t>
      </w:r>
      <w:proofErr w:type="spellEnd"/>
      <w:r>
        <w:t xml:space="preserve"> район с. Большая Черниговка ул. Советская 107</w:t>
      </w:r>
    </w:p>
    <w:p w:rsidR="00071304" w:rsidRDefault="00071304">
      <w:pPr>
        <w:pStyle w:val="1"/>
        <w:ind w:left="454" w:right="774" w:firstLine="1"/>
        <w:jc w:val="center"/>
      </w:pPr>
      <w:r>
        <w:t>8 846 722 10 59</w:t>
      </w:r>
    </w:p>
    <w:p w:rsidR="00071304" w:rsidRDefault="00071304">
      <w:pPr>
        <w:pStyle w:val="1"/>
        <w:ind w:left="454" w:right="774" w:firstLine="1"/>
        <w:jc w:val="center"/>
      </w:pPr>
      <w:r>
        <w:t xml:space="preserve">Ок: </w:t>
      </w:r>
      <w:hyperlink r:id="rId12" w:history="1">
        <w:r w:rsidRPr="001C275B">
          <w:rPr>
            <w:rStyle w:val="a5"/>
          </w:rPr>
          <w:t>https://ok.ru/</w:t>
        </w:r>
      </w:hyperlink>
    </w:p>
    <w:p w:rsidR="00071304" w:rsidRDefault="00071304">
      <w:pPr>
        <w:pStyle w:val="1"/>
        <w:ind w:left="454" w:right="774" w:firstLine="1"/>
        <w:jc w:val="center"/>
      </w:pPr>
      <w:r>
        <w:t xml:space="preserve">ВК: </w:t>
      </w:r>
      <w:hyperlink r:id="rId13" w:history="1">
        <w:r w:rsidRPr="001C275B">
          <w:rPr>
            <w:rStyle w:val="a5"/>
          </w:rPr>
          <w:t>https://vk.com/id482547875</w:t>
        </w:r>
      </w:hyperlink>
    </w:p>
    <w:p w:rsidR="00071304" w:rsidRDefault="00071304">
      <w:pPr>
        <w:pStyle w:val="1"/>
        <w:ind w:left="454" w:right="774" w:firstLine="1"/>
        <w:jc w:val="center"/>
        <w:rPr>
          <w:rStyle w:val="a5"/>
        </w:rPr>
      </w:pPr>
      <w:r>
        <w:t xml:space="preserve">Сайт: </w:t>
      </w:r>
      <w:hyperlink r:id="rId14" w:history="1">
        <w:r w:rsidRPr="001C275B">
          <w:rPr>
            <w:rStyle w:val="a5"/>
          </w:rPr>
          <w:t>http://mcb-bolshaya-chernigovka.ru/</w:t>
        </w:r>
      </w:hyperlink>
    </w:p>
    <w:p w:rsidR="00334C44" w:rsidRDefault="00334C44" w:rsidP="00334C44">
      <w:pPr>
        <w:spacing w:before="70"/>
        <w:ind w:left="454" w:right="774" w:firstLine="1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Часы работы: </w:t>
      </w:r>
    </w:p>
    <w:p w:rsidR="00334C44" w:rsidRDefault="00334C44" w:rsidP="00334C44">
      <w:pPr>
        <w:spacing w:before="70"/>
        <w:ind w:left="454" w:right="774" w:firstLine="1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Пн. – Пт.: с 9.00 до 17.30</w:t>
      </w:r>
    </w:p>
    <w:p w:rsidR="00334C44" w:rsidRDefault="00334C44" w:rsidP="00334C44">
      <w:pPr>
        <w:spacing w:before="70"/>
        <w:ind w:left="454" w:right="774" w:firstLine="1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Сб.: с 9.00 до 15.00</w:t>
      </w:r>
    </w:p>
    <w:p w:rsidR="00334C44" w:rsidRPr="00E91651" w:rsidRDefault="00334C44" w:rsidP="00334C44">
      <w:pPr>
        <w:spacing w:before="70"/>
        <w:ind w:left="454" w:right="774" w:firstLine="1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Вс.: выходной</w:t>
      </w:r>
    </w:p>
    <w:p w:rsidR="00334C44" w:rsidRPr="00E91651" w:rsidRDefault="00334C44" w:rsidP="00334C44">
      <w:pPr>
        <w:spacing w:before="70"/>
        <w:ind w:left="454" w:right="774" w:firstLine="1"/>
        <w:jc w:val="center"/>
        <w:outlineLvl w:val="0"/>
        <w:rPr>
          <w:b/>
          <w:bCs/>
          <w:sz w:val="24"/>
          <w:szCs w:val="24"/>
        </w:rPr>
      </w:pPr>
    </w:p>
    <w:p w:rsidR="00334C44" w:rsidRDefault="00334C44">
      <w:pPr>
        <w:pStyle w:val="1"/>
        <w:ind w:left="454" w:right="774" w:firstLine="1"/>
        <w:jc w:val="center"/>
      </w:pPr>
    </w:p>
    <w:p w:rsidR="00071304" w:rsidRDefault="00071304">
      <w:pPr>
        <w:pStyle w:val="1"/>
        <w:ind w:left="454" w:right="774" w:firstLine="1"/>
        <w:jc w:val="center"/>
      </w:pPr>
    </w:p>
    <w:p w:rsidR="00071304" w:rsidRDefault="00071304">
      <w:pPr>
        <w:pStyle w:val="1"/>
        <w:ind w:left="454" w:right="774" w:firstLine="1"/>
        <w:jc w:val="center"/>
      </w:pPr>
    </w:p>
    <w:p w:rsidR="002F22AA" w:rsidRDefault="00071304" w:rsidP="00334C44">
      <w:pPr>
        <w:pStyle w:val="1"/>
        <w:ind w:left="0" w:right="774"/>
      </w:pPr>
      <w:bookmarkStart w:id="0" w:name="_GoBack"/>
      <w:bookmarkEnd w:id="0"/>
      <w:r>
        <w:t xml:space="preserve">МБУ «МЦБ» м. р. </w:t>
      </w:r>
      <w:proofErr w:type="spellStart"/>
      <w:r>
        <w:t>Большечерниговский</w:t>
      </w:r>
      <w:proofErr w:type="spellEnd"/>
    </w:p>
    <w:p w:rsidR="002F22AA" w:rsidRDefault="002F22AA">
      <w:pPr>
        <w:pStyle w:val="a3"/>
        <w:rPr>
          <w:b/>
          <w:sz w:val="26"/>
        </w:rPr>
      </w:pPr>
    </w:p>
    <w:p w:rsidR="002F22AA" w:rsidRDefault="002F22AA">
      <w:pPr>
        <w:pStyle w:val="a3"/>
        <w:rPr>
          <w:b/>
          <w:sz w:val="26"/>
        </w:rPr>
      </w:pPr>
    </w:p>
    <w:p w:rsidR="002F22AA" w:rsidRDefault="00A7512C">
      <w:pPr>
        <w:spacing w:before="188" w:line="276" w:lineRule="auto"/>
        <w:ind w:left="170" w:right="491"/>
        <w:jc w:val="center"/>
        <w:rPr>
          <w:rFonts w:ascii="Bookman Old Style" w:hAnsi="Bookman Old Style"/>
          <w:b/>
          <w:sz w:val="28"/>
        </w:rPr>
      </w:pPr>
      <w:r>
        <w:rPr>
          <w:rFonts w:ascii="Bookman Old Style" w:hAnsi="Bookman Old Style"/>
          <w:b/>
          <w:color w:val="C00000"/>
          <w:sz w:val="28"/>
        </w:rPr>
        <w:t>Методические</w:t>
      </w:r>
      <w:r>
        <w:rPr>
          <w:rFonts w:ascii="Bookman Old Style" w:hAnsi="Bookman Old Style"/>
          <w:b/>
          <w:color w:val="C00000"/>
          <w:spacing w:val="1"/>
          <w:sz w:val="28"/>
        </w:rPr>
        <w:t xml:space="preserve"> </w:t>
      </w:r>
      <w:r>
        <w:rPr>
          <w:rFonts w:ascii="Bookman Old Style" w:hAnsi="Bookman Old Style"/>
          <w:b/>
          <w:color w:val="C00000"/>
          <w:sz w:val="28"/>
        </w:rPr>
        <w:t>рекомендации</w:t>
      </w:r>
      <w:r>
        <w:rPr>
          <w:rFonts w:ascii="Bookman Old Style" w:hAnsi="Bookman Old Style"/>
          <w:b/>
          <w:color w:val="C00000"/>
          <w:spacing w:val="-93"/>
          <w:sz w:val="28"/>
        </w:rPr>
        <w:t xml:space="preserve"> </w:t>
      </w:r>
      <w:r>
        <w:rPr>
          <w:rFonts w:ascii="Bookman Old Style" w:hAnsi="Bookman Old Style"/>
          <w:b/>
          <w:color w:val="C00000"/>
          <w:sz w:val="28"/>
        </w:rPr>
        <w:t>специалистам библиотек при</w:t>
      </w:r>
      <w:r>
        <w:rPr>
          <w:rFonts w:ascii="Bookman Old Style" w:hAnsi="Bookman Old Style"/>
          <w:b/>
          <w:color w:val="C00000"/>
          <w:spacing w:val="1"/>
          <w:sz w:val="28"/>
        </w:rPr>
        <w:t xml:space="preserve"> </w:t>
      </w:r>
      <w:r>
        <w:rPr>
          <w:rFonts w:ascii="Bookman Old Style" w:hAnsi="Bookman Old Style"/>
          <w:b/>
          <w:color w:val="C00000"/>
          <w:sz w:val="28"/>
        </w:rPr>
        <w:t>работе в открытых интернет</w:t>
      </w:r>
      <w:r>
        <w:rPr>
          <w:rFonts w:ascii="Bookman Old Style" w:hAnsi="Bookman Old Style"/>
          <w:b/>
          <w:color w:val="C00000"/>
          <w:spacing w:val="1"/>
          <w:sz w:val="28"/>
        </w:rPr>
        <w:t xml:space="preserve"> </w:t>
      </w:r>
      <w:r>
        <w:rPr>
          <w:rFonts w:ascii="Bookman Old Style" w:hAnsi="Bookman Old Style"/>
          <w:b/>
          <w:color w:val="C00000"/>
          <w:sz w:val="28"/>
        </w:rPr>
        <w:t>ресурсах</w:t>
      </w:r>
      <w:r>
        <w:rPr>
          <w:rFonts w:ascii="Bookman Old Style" w:hAnsi="Bookman Old Style"/>
          <w:b/>
          <w:color w:val="C00000"/>
          <w:spacing w:val="3"/>
          <w:sz w:val="28"/>
        </w:rPr>
        <w:t xml:space="preserve"> </w:t>
      </w:r>
      <w:r>
        <w:rPr>
          <w:rFonts w:ascii="Bookman Old Style" w:hAnsi="Bookman Old Style"/>
          <w:b/>
          <w:color w:val="C00000"/>
          <w:sz w:val="28"/>
        </w:rPr>
        <w:t>(медиа)</w:t>
      </w:r>
    </w:p>
    <w:p w:rsidR="002F22AA" w:rsidRDefault="00A7512C">
      <w:pPr>
        <w:pStyle w:val="a3"/>
        <w:spacing w:before="6"/>
        <w:rPr>
          <w:rFonts w:ascii="Bookman Old Style"/>
          <w:b/>
          <w:sz w:val="25"/>
        </w:rPr>
      </w:pPr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7375152</wp:posOffset>
            </wp:positionH>
            <wp:positionV relativeFrom="paragraph">
              <wp:posOffset>215452</wp:posOffset>
            </wp:positionV>
            <wp:extent cx="2709672" cy="2139696"/>
            <wp:effectExtent l="0" t="0" r="0" b="0"/>
            <wp:wrapTopAndBottom/>
            <wp:docPr id="7" name="image5.png" descr="http://cs1.imwox.com/o/9e/4b/9e4bbab2f64d76c5ec1acefe6d433b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9672" cy="2139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22AA" w:rsidRDefault="002F22AA">
      <w:pPr>
        <w:pStyle w:val="a3"/>
        <w:spacing w:before="5"/>
        <w:rPr>
          <w:rFonts w:ascii="Bookman Old Style"/>
          <w:b/>
          <w:sz w:val="6"/>
        </w:rPr>
      </w:pPr>
    </w:p>
    <w:p w:rsidR="002F22AA" w:rsidRDefault="00334C44">
      <w:pPr>
        <w:pStyle w:val="a3"/>
        <w:ind w:left="4034"/>
        <w:rPr>
          <w:rFonts w:ascii="Bookman Old Style"/>
          <w:sz w:val="20"/>
        </w:rPr>
      </w:pPr>
      <w:r>
        <w:rPr>
          <w:rFonts w:ascii="Bookman Old Style"/>
          <w:sz w:val="20"/>
        </w:rPr>
      </w:r>
      <w:r>
        <w:rPr>
          <w:rFonts w:ascii="Bookman Old Style"/>
          <w:sz w:val="20"/>
        </w:rPr>
        <w:pict>
          <v:group id="_x0000_s1026" style="width:56.35pt;height:58.9pt;mso-position-horizontal-relative:char;mso-position-vertical-relative:line" coordsize="1127,1178">
            <v:shape id="_x0000_s1029" style="position:absolute;left:20;top:20;width:1087;height:1138" coordorigin="20,20" coordsize="1087,1138" path="m563,20r-73,5l419,40,352,65,289,98r-58,41l179,187r-46,54l94,302,63,368,39,438,25,512r-5,77l25,666r14,74l63,811r31,65l133,937r46,54l231,1039r58,41l352,1113r67,25l490,1153r73,5l637,1153r71,-15l775,1113r63,-33l896,1039r52,-48l994,937r39,-61l1064,811r24,-71l1102,666r5,-77l1102,512r-14,-74l1064,368r-31,-66l994,241,948,187,896,139,838,98,775,65,708,40,637,25,563,20xe" stroked="f">
              <v:path arrowok="t"/>
            </v:shape>
            <v:shape id="_x0000_s1028" style="position:absolute;left:20;top:20;width:1087;height:1138" coordorigin="20,20" coordsize="1087,1138" path="m20,589r5,-77l39,438,63,368,94,302r39,-61l179,187r52,-48l289,98,352,65,419,40,490,25r73,-5l637,25r71,15l775,65r63,33l896,139r52,48l994,241r39,61l1064,368r24,70l1102,512r5,77l1102,666r-14,74l1064,811r-31,65l994,937r-46,54l896,1039r-58,41l775,1113r-67,25l637,1153r-74,5l490,1153r-71,-15l352,1113r-63,-33l231,1039,179,991,133,937,94,876,63,811,39,740,25,666,20,589xe" filled="f" strokecolor="#f79546" strokeweight="2pt">
              <v:path arrowok="t"/>
            </v:shape>
            <v:shape id="_x0000_s1027" type="#_x0000_t202" style="position:absolute;width:1127;height:1178" filled="f" stroked="f">
              <v:textbox inset="0,0,0,0">
                <w:txbxContent>
                  <w:p w:rsidR="002F22AA" w:rsidRDefault="002F22AA">
                    <w:pPr>
                      <w:spacing w:before="10"/>
                      <w:rPr>
                        <w:rFonts w:ascii="Bookman Old Style"/>
                        <w:b/>
                        <w:sz w:val="24"/>
                      </w:rPr>
                    </w:pPr>
                  </w:p>
                  <w:p w:rsidR="002F22AA" w:rsidRDefault="00A7512C">
                    <w:pPr>
                      <w:spacing w:before="1"/>
                      <w:ind w:left="354"/>
                      <w:rPr>
                        <w:rFonts w:ascii="Calibri"/>
                        <w:b/>
                        <w:sz w:val="28"/>
                      </w:rPr>
                    </w:pPr>
                    <w:r>
                      <w:rPr>
                        <w:rFonts w:ascii="Calibri"/>
                        <w:b/>
                        <w:sz w:val="28"/>
                      </w:rPr>
                      <w:t>12+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F22AA" w:rsidRDefault="002F22AA">
      <w:pPr>
        <w:pStyle w:val="a3"/>
        <w:rPr>
          <w:rFonts w:ascii="Bookman Old Style"/>
          <w:b/>
          <w:sz w:val="32"/>
        </w:rPr>
      </w:pPr>
    </w:p>
    <w:p w:rsidR="002F22AA" w:rsidRDefault="002F22AA">
      <w:pPr>
        <w:pStyle w:val="a3"/>
        <w:rPr>
          <w:rFonts w:ascii="Bookman Old Style"/>
          <w:b/>
          <w:sz w:val="32"/>
        </w:rPr>
      </w:pPr>
    </w:p>
    <w:p w:rsidR="002F22AA" w:rsidRDefault="002F22AA">
      <w:pPr>
        <w:pStyle w:val="a3"/>
        <w:rPr>
          <w:rFonts w:ascii="Bookman Old Style"/>
          <w:b/>
          <w:sz w:val="32"/>
        </w:rPr>
      </w:pPr>
    </w:p>
    <w:p w:rsidR="002F22AA" w:rsidRDefault="002F22AA">
      <w:pPr>
        <w:pStyle w:val="a3"/>
        <w:spacing w:before="4"/>
        <w:rPr>
          <w:rFonts w:ascii="Bookman Old Style"/>
          <w:b/>
          <w:sz w:val="30"/>
        </w:rPr>
      </w:pPr>
    </w:p>
    <w:p w:rsidR="002F22AA" w:rsidRDefault="00071304">
      <w:pPr>
        <w:ind w:left="169" w:right="491"/>
        <w:jc w:val="center"/>
        <w:rPr>
          <w:rFonts w:ascii="Calibri" w:hAnsi="Calibri"/>
          <w:b/>
          <w:sz w:val="28"/>
        </w:rPr>
      </w:pPr>
      <w:r>
        <w:rPr>
          <w:rFonts w:ascii="Calibri" w:hAnsi="Calibri"/>
          <w:b/>
          <w:sz w:val="28"/>
        </w:rPr>
        <w:t>2021</w:t>
      </w:r>
      <w:r w:rsidR="00A7512C">
        <w:rPr>
          <w:rFonts w:ascii="Calibri" w:hAnsi="Calibri"/>
          <w:b/>
          <w:spacing w:val="-3"/>
          <w:sz w:val="28"/>
        </w:rPr>
        <w:t xml:space="preserve"> </w:t>
      </w:r>
      <w:r w:rsidR="00A7512C">
        <w:rPr>
          <w:rFonts w:ascii="Calibri" w:hAnsi="Calibri"/>
          <w:b/>
          <w:sz w:val="28"/>
        </w:rPr>
        <w:t>год</w:t>
      </w:r>
    </w:p>
    <w:sectPr w:rsidR="002F22AA">
      <w:pgSz w:w="16840" w:h="11910" w:orient="landscape"/>
      <w:pgMar w:top="640" w:right="260" w:bottom="280" w:left="580" w:header="720" w:footer="720" w:gutter="0"/>
      <w:cols w:num="3" w:space="720" w:equalWidth="0">
        <w:col w:w="4842" w:space="528"/>
        <w:col w:w="4844" w:space="522"/>
        <w:col w:w="526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F22AA"/>
    <w:rsid w:val="00071304"/>
    <w:rsid w:val="002F22AA"/>
    <w:rsid w:val="00334C44"/>
    <w:rsid w:val="00A75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03B90D47"/>
  <w15:docId w15:val="{AA2171BC-002C-4AF7-BA42-F887CB5ED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0"/>
      <w:ind w:left="14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0713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ait-library.ru/index.php/kraevedenie/58-kollegam/metodicheskie-materialy-mbuk-tsmb-ur" TargetMode="External"/><Relationship Id="rId13" Type="http://schemas.openxmlformats.org/officeDocument/2006/relationships/hyperlink" Target="https://vk.com/id482547875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s://ok.ru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www.tait-library.ru/index.php/kraevedenie/58-kollegam/metodicheskie-materialy-mbuk-tsmb-ur" TargetMode="External"/><Relationship Id="rId5" Type="http://schemas.openxmlformats.org/officeDocument/2006/relationships/image" Target="media/image2.jpeg"/><Relationship Id="rId15" Type="http://schemas.openxmlformats.org/officeDocument/2006/relationships/image" Target="media/image5.png"/><Relationship Id="rId10" Type="http://schemas.openxmlformats.org/officeDocument/2006/relationships/hyperlink" Target="https://www.tait-library.ru/index.php/kraevedenie/58-kollegam/metodicheskie-materialy-mbuk-tsmb-ur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tait-library.ru/index.php/kraevedenie/58-kollegam/metodicheskie-materialy-mbuk-tsmb-ur" TargetMode="External"/><Relationship Id="rId14" Type="http://schemas.openxmlformats.org/officeDocument/2006/relationships/hyperlink" Target="http://mcb-bolshaya-chernigovka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Интернет</dc:creator>
  <cp:lastModifiedBy>МБУ МЦБ</cp:lastModifiedBy>
  <cp:revision>4</cp:revision>
  <dcterms:created xsi:type="dcterms:W3CDTF">2021-05-22T02:20:00Z</dcterms:created>
  <dcterms:modified xsi:type="dcterms:W3CDTF">2021-06-16T07:04:00Z</dcterms:modified>
</cp:coreProperties>
</file>