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2E9" w:rsidRDefault="003202E9" w:rsidP="003202E9">
      <w:pPr>
        <w:rPr>
          <w:sz w:val="24"/>
          <w:szCs w:val="24"/>
        </w:rPr>
      </w:pPr>
    </w:p>
    <w:p w:rsidR="003202E9" w:rsidRPr="003202E9" w:rsidRDefault="003202E9" w:rsidP="003202E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</w:p>
    <w:p w:rsidR="00F847EE" w:rsidRDefault="00EA384D">
      <w:pPr>
        <w:pStyle w:val="1"/>
        <w:spacing w:before="68"/>
        <w:ind w:right="1232"/>
      </w:pPr>
      <w:r>
        <w:t>П</w:t>
      </w:r>
      <w:r>
        <w:t>оложение</w:t>
      </w:r>
    </w:p>
    <w:p w:rsidR="00A8338A" w:rsidRPr="00A8338A" w:rsidRDefault="00EA384D" w:rsidP="00A8338A">
      <w:pPr>
        <w:spacing w:before="1"/>
        <w:ind w:left="1244" w:right="1233"/>
        <w:jc w:val="center"/>
        <w:rPr>
          <w:sz w:val="40"/>
        </w:rPr>
      </w:pPr>
      <w:r>
        <w:rPr>
          <w:sz w:val="40"/>
        </w:rPr>
        <w:t xml:space="preserve">о конкурсе </w:t>
      </w:r>
      <w:r w:rsidR="00A8338A" w:rsidRPr="00A8338A">
        <w:rPr>
          <w:sz w:val="40"/>
        </w:rPr>
        <w:t>композиций из сухоцветов</w:t>
      </w:r>
    </w:p>
    <w:p w:rsidR="00F847EE" w:rsidRDefault="00A8338A" w:rsidP="00A8338A">
      <w:pPr>
        <w:spacing w:before="1"/>
        <w:ind w:left="1244" w:right="1233"/>
        <w:jc w:val="center"/>
        <w:rPr>
          <w:sz w:val="46"/>
        </w:rPr>
      </w:pPr>
      <w:r w:rsidRPr="00A8338A">
        <w:rPr>
          <w:sz w:val="40"/>
        </w:rPr>
        <w:t>«Отблески жаркого лета»</w:t>
      </w:r>
    </w:p>
    <w:p w:rsidR="00F847EE" w:rsidRDefault="00EA384D">
      <w:pPr>
        <w:pStyle w:val="2"/>
        <w:spacing w:before="1"/>
        <w:ind w:left="1244" w:right="1230"/>
        <w:jc w:val="center"/>
      </w:pPr>
      <w:r>
        <w:t>О</w:t>
      </w:r>
      <w:r>
        <w:t>бщие</w:t>
      </w:r>
      <w:r>
        <w:rPr>
          <w:spacing w:val="-2"/>
        </w:rPr>
        <w:t xml:space="preserve"> </w:t>
      </w:r>
      <w:r>
        <w:t>положения:</w:t>
      </w:r>
    </w:p>
    <w:p w:rsidR="00EA384D" w:rsidRPr="00EA384D" w:rsidRDefault="00EA384D" w:rsidP="00EA384D">
      <w:pPr>
        <w:pStyle w:val="a3"/>
        <w:spacing w:before="6"/>
      </w:pPr>
      <w:r w:rsidRPr="00EA384D">
        <w:rPr>
          <w:b/>
        </w:rPr>
        <w:t>Цель:</w:t>
      </w:r>
      <w:r>
        <w:t xml:space="preserve"> </w:t>
      </w:r>
      <w:r w:rsidRPr="00EA384D">
        <w:t>Поддержка и развитие творчест</w:t>
      </w:r>
      <w:r>
        <w:t xml:space="preserve">ва в области </w:t>
      </w:r>
      <w:r w:rsidRPr="00EA384D">
        <w:t>декоративно-прикладного искусства, сохранение традиционных искусств и ремесел.</w:t>
      </w:r>
    </w:p>
    <w:p w:rsidR="00EA384D" w:rsidRPr="00EA384D" w:rsidRDefault="00EA384D" w:rsidP="00EA384D">
      <w:pPr>
        <w:pStyle w:val="a3"/>
        <w:spacing w:before="6"/>
      </w:pPr>
      <w:r>
        <w:rPr>
          <w:b/>
        </w:rPr>
        <w:t xml:space="preserve">Задачи: </w:t>
      </w:r>
      <w:r w:rsidRPr="00EA384D">
        <w:t xml:space="preserve">содействие сохранению и развитию художественных традиций, </w:t>
      </w:r>
    </w:p>
    <w:p w:rsidR="00EA384D" w:rsidRPr="00EA384D" w:rsidRDefault="00EA384D" w:rsidP="00EA384D">
      <w:pPr>
        <w:pStyle w:val="a3"/>
        <w:spacing w:before="6"/>
      </w:pPr>
      <w:r w:rsidRPr="00EA384D">
        <w:t>обмен идеями и практическим опытом творческой деятельности по созданию</w:t>
      </w:r>
    </w:p>
    <w:p w:rsidR="00F847EE" w:rsidRPr="00EA384D" w:rsidRDefault="00EA384D" w:rsidP="00EA384D">
      <w:pPr>
        <w:pStyle w:val="a3"/>
        <w:spacing w:before="6"/>
        <w:ind w:left="0"/>
      </w:pPr>
      <w:r>
        <w:t xml:space="preserve">  </w:t>
      </w:r>
      <w:r w:rsidRPr="00EA384D">
        <w:t>изделий с использованием природного материала.</w:t>
      </w:r>
    </w:p>
    <w:p w:rsidR="00EA384D" w:rsidRDefault="00EA384D">
      <w:pPr>
        <w:pStyle w:val="2"/>
        <w:spacing w:before="1"/>
      </w:pPr>
    </w:p>
    <w:p w:rsidR="00F847EE" w:rsidRPr="00A8338A" w:rsidRDefault="00EA384D">
      <w:pPr>
        <w:pStyle w:val="2"/>
        <w:spacing w:before="1"/>
        <w:rPr>
          <w:b w:val="0"/>
        </w:rPr>
      </w:pPr>
      <w:r>
        <w:t>Организаторы</w:t>
      </w:r>
      <w:r>
        <w:rPr>
          <w:spacing w:val="-5"/>
        </w:rPr>
        <w:t xml:space="preserve"> </w:t>
      </w:r>
      <w:r>
        <w:t>конкурса:</w:t>
      </w:r>
      <w:r w:rsidR="003202E9">
        <w:t xml:space="preserve"> </w:t>
      </w:r>
      <w:r w:rsidR="003202E9" w:rsidRPr="00A8338A">
        <w:rPr>
          <w:b w:val="0"/>
        </w:rPr>
        <w:t>МБУ «МЦБ»</w:t>
      </w:r>
    </w:p>
    <w:p w:rsidR="00F847EE" w:rsidRDefault="00F847EE">
      <w:pPr>
        <w:pStyle w:val="a3"/>
        <w:spacing w:before="8"/>
        <w:ind w:left="0"/>
        <w:rPr>
          <w:sz w:val="23"/>
        </w:rPr>
      </w:pPr>
    </w:p>
    <w:p w:rsidR="00F847EE" w:rsidRPr="003202E9" w:rsidRDefault="00EA384D" w:rsidP="003202E9">
      <w:pPr>
        <w:pStyle w:val="2"/>
        <w:rPr>
          <w:b w:val="0"/>
        </w:rPr>
      </w:pPr>
      <w:r>
        <w:t>Участники:</w:t>
      </w:r>
      <w:r w:rsidR="003202E9">
        <w:t xml:space="preserve"> </w:t>
      </w:r>
      <w:r w:rsidR="003202E9" w:rsidRPr="003202E9">
        <w:rPr>
          <w:b w:val="0"/>
        </w:rPr>
        <w:t>в</w:t>
      </w:r>
      <w:r w:rsidRPr="003202E9">
        <w:rPr>
          <w:b w:val="0"/>
          <w:spacing w:val="-3"/>
        </w:rPr>
        <w:t xml:space="preserve"> </w:t>
      </w:r>
      <w:r w:rsidRPr="003202E9">
        <w:rPr>
          <w:b w:val="0"/>
        </w:rPr>
        <w:t>конкурсе</w:t>
      </w:r>
      <w:r w:rsidRPr="003202E9">
        <w:rPr>
          <w:b w:val="0"/>
          <w:spacing w:val="-3"/>
        </w:rPr>
        <w:t xml:space="preserve"> </w:t>
      </w:r>
      <w:r w:rsidRPr="003202E9">
        <w:rPr>
          <w:b w:val="0"/>
        </w:rPr>
        <w:t>принимают</w:t>
      </w:r>
      <w:r w:rsidRPr="003202E9">
        <w:rPr>
          <w:b w:val="0"/>
          <w:spacing w:val="-4"/>
        </w:rPr>
        <w:t xml:space="preserve"> </w:t>
      </w:r>
      <w:r w:rsidRPr="003202E9">
        <w:rPr>
          <w:b w:val="0"/>
        </w:rPr>
        <w:t>участие</w:t>
      </w:r>
      <w:r w:rsidRPr="003202E9">
        <w:rPr>
          <w:b w:val="0"/>
          <w:spacing w:val="-3"/>
        </w:rPr>
        <w:t xml:space="preserve"> </w:t>
      </w:r>
      <w:r w:rsidR="003202E9" w:rsidRPr="003202E9">
        <w:rPr>
          <w:b w:val="0"/>
          <w:spacing w:val="-3"/>
        </w:rPr>
        <w:t>все желающие.</w:t>
      </w:r>
    </w:p>
    <w:p w:rsidR="00F847EE" w:rsidRPr="003202E9" w:rsidRDefault="00F847EE">
      <w:pPr>
        <w:pStyle w:val="a3"/>
        <w:spacing w:before="8"/>
        <w:ind w:left="0"/>
        <w:rPr>
          <w:sz w:val="23"/>
        </w:rPr>
      </w:pPr>
    </w:p>
    <w:p w:rsidR="00F847EE" w:rsidRDefault="00EA384D">
      <w:pPr>
        <w:pStyle w:val="2"/>
        <w:spacing w:line="319" w:lineRule="exact"/>
      </w:pPr>
      <w:r>
        <w:t>Время</w:t>
      </w:r>
      <w:r>
        <w:rPr>
          <w:spacing w:val="-3"/>
        </w:rPr>
        <w:t xml:space="preserve"> </w:t>
      </w:r>
      <w:r>
        <w:t>проведения:</w:t>
      </w:r>
      <w:r w:rsidR="00A8338A">
        <w:t xml:space="preserve"> август- сентябрь</w:t>
      </w:r>
    </w:p>
    <w:p w:rsidR="00F847EE" w:rsidRDefault="00F847EE">
      <w:pPr>
        <w:pStyle w:val="a3"/>
        <w:spacing w:before="9"/>
        <w:ind w:left="0"/>
        <w:rPr>
          <w:sz w:val="23"/>
        </w:rPr>
      </w:pPr>
    </w:p>
    <w:p w:rsidR="00EA384D" w:rsidRPr="00EA384D" w:rsidRDefault="00EA384D" w:rsidP="00EA384D">
      <w:pPr>
        <w:pStyle w:val="2"/>
        <w:rPr>
          <w:b w:val="0"/>
        </w:rPr>
      </w:pPr>
      <w:r>
        <w:t>Условия</w:t>
      </w:r>
      <w:r>
        <w:rPr>
          <w:spacing w:val="-4"/>
        </w:rPr>
        <w:t xml:space="preserve"> </w:t>
      </w:r>
      <w:r>
        <w:t>конкурса:</w:t>
      </w:r>
      <w:r w:rsidRPr="00EA384D">
        <w:t xml:space="preserve"> </w:t>
      </w:r>
      <w:r w:rsidRPr="00EA384D">
        <w:rPr>
          <w:b w:val="0"/>
        </w:rPr>
        <w:t>Объемные композиции выполняются из сухоцветов (</w:t>
      </w:r>
      <w:proofErr w:type="spellStart"/>
      <w:r w:rsidRPr="00EA384D">
        <w:rPr>
          <w:b w:val="0"/>
        </w:rPr>
        <w:t>гелихризиум</w:t>
      </w:r>
      <w:proofErr w:type="spellEnd"/>
      <w:r w:rsidRPr="00EA384D">
        <w:rPr>
          <w:b w:val="0"/>
        </w:rPr>
        <w:t xml:space="preserve">, </w:t>
      </w:r>
      <w:proofErr w:type="spellStart"/>
      <w:r w:rsidRPr="00EA384D">
        <w:rPr>
          <w:b w:val="0"/>
        </w:rPr>
        <w:t>акроклинум</w:t>
      </w:r>
      <w:proofErr w:type="spellEnd"/>
      <w:r w:rsidRPr="00EA384D">
        <w:rPr>
          <w:b w:val="0"/>
        </w:rPr>
        <w:t>,</w:t>
      </w:r>
      <w:r>
        <w:rPr>
          <w:b w:val="0"/>
        </w:rPr>
        <w:t xml:space="preserve"> </w:t>
      </w:r>
      <w:proofErr w:type="spellStart"/>
      <w:r w:rsidRPr="00EA384D">
        <w:rPr>
          <w:b w:val="0"/>
        </w:rPr>
        <w:t>аммобиум</w:t>
      </w:r>
      <w:proofErr w:type="spellEnd"/>
      <w:r w:rsidRPr="00EA384D">
        <w:rPr>
          <w:b w:val="0"/>
        </w:rPr>
        <w:t xml:space="preserve">, </w:t>
      </w:r>
      <w:proofErr w:type="spellStart"/>
      <w:r w:rsidRPr="00EA384D">
        <w:rPr>
          <w:b w:val="0"/>
        </w:rPr>
        <w:t>лунарий</w:t>
      </w:r>
      <w:proofErr w:type="spellEnd"/>
      <w:r w:rsidRPr="00EA384D">
        <w:rPr>
          <w:b w:val="0"/>
        </w:rPr>
        <w:t xml:space="preserve">, </w:t>
      </w:r>
      <w:proofErr w:type="spellStart"/>
      <w:r w:rsidRPr="00EA384D">
        <w:rPr>
          <w:b w:val="0"/>
        </w:rPr>
        <w:t>статице</w:t>
      </w:r>
      <w:proofErr w:type="spellEnd"/>
      <w:r w:rsidRPr="00EA384D">
        <w:rPr>
          <w:b w:val="0"/>
        </w:rPr>
        <w:t>, нигелла, тысячелистник, пижма, и др.). Допускается</w:t>
      </w:r>
      <w:r>
        <w:rPr>
          <w:b w:val="0"/>
        </w:rPr>
        <w:t xml:space="preserve"> </w:t>
      </w:r>
      <w:r w:rsidRPr="00EA384D">
        <w:rPr>
          <w:b w:val="0"/>
        </w:rPr>
        <w:t>использование</w:t>
      </w:r>
      <w:r>
        <w:rPr>
          <w:b w:val="0"/>
        </w:rPr>
        <w:t xml:space="preserve"> </w:t>
      </w:r>
      <w:r w:rsidRPr="00EA384D">
        <w:rPr>
          <w:b w:val="0"/>
        </w:rPr>
        <w:t>коряг,</w:t>
      </w:r>
      <w:r>
        <w:rPr>
          <w:b w:val="0"/>
        </w:rPr>
        <w:t xml:space="preserve"> </w:t>
      </w:r>
      <w:r w:rsidRPr="00EA384D">
        <w:rPr>
          <w:b w:val="0"/>
        </w:rPr>
        <w:t>тканей</w:t>
      </w:r>
    </w:p>
    <w:p w:rsidR="00F847EE" w:rsidRPr="00EA384D" w:rsidRDefault="00EA384D" w:rsidP="00EA384D">
      <w:pPr>
        <w:pStyle w:val="2"/>
        <w:rPr>
          <w:b w:val="0"/>
        </w:rPr>
      </w:pPr>
      <w:r>
        <w:rPr>
          <w:b w:val="0"/>
        </w:rPr>
        <w:t xml:space="preserve">и </w:t>
      </w:r>
      <w:r w:rsidRPr="00EA384D">
        <w:rPr>
          <w:b w:val="0"/>
        </w:rPr>
        <w:t>другого</w:t>
      </w:r>
      <w:r>
        <w:rPr>
          <w:b w:val="0"/>
        </w:rPr>
        <w:t xml:space="preserve"> </w:t>
      </w:r>
      <w:r w:rsidRPr="00EA384D">
        <w:rPr>
          <w:b w:val="0"/>
        </w:rPr>
        <w:t>вспомогательного</w:t>
      </w:r>
      <w:r>
        <w:rPr>
          <w:b w:val="0"/>
        </w:rPr>
        <w:t xml:space="preserve"> </w:t>
      </w:r>
      <w:r w:rsidRPr="00EA384D">
        <w:rPr>
          <w:b w:val="0"/>
        </w:rPr>
        <w:t>флористического</w:t>
      </w:r>
      <w:r>
        <w:rPr>
          <w:b w:val="0"/>
        </w:rPr>
        <w:t xml:space="preserve"> </w:t>
      </w:r>
      <w:r w:rsidRPr="00EA384D">
        <w:rPr>
          <w:b w:val="0"/>
        </w:rPr>
        <w:t>материала.</w:t>
      </w:r>
    </w:p>
    <w:p w:rsidR="00EA384D" w:rsidRPr="00EA384D" w:rsidRDefault="00EA384D" w:rsidP="00EA384D">
      <w:pPr>
        <w:pStyle w:val="a3"/>
        <w:spacing w:before="265"/>
        <w:ind w:left="0" w:right="435"/>
        <w:rPr>
          <w:b/>
        </w:rPr>
      </w:pPr>
      <w:r w:rsidRPr="00EA384D">
        <w:rPr>
          <w:b/>
        </w:rPr>
        <w:t xml:space="preserve"> Конкурсные работы оцениваются по следующим критериям:</w:t>
      </w:r>
    </w:p>
    <w:p w:rsidR="00EA384D" w:rsidRPr="00EA384D" w:rsidRDefault="00EA384D" w:rsidP="00EA384D">
      <w:pPr>
        <w:pStyle w:val="a3"/>
        <w:spacing w:before="265"/>
        <w:ind w:right="435"/>
      </w:pPr>
      <w:r w:rsidRPr="00EA384D">
        <w:t>новизна и оригинальность замысла;</w:t>
      </w:r>
    </w:p>
    <w:p w:rsidR="00EA384D" w:rsidRPr="00EA384D" w:rsidRDefault="00EA384D" w:rsidP="00EA384D">
      <w:pPr>
        <w:pStyle w:val="a3"/>
        <w:spacing w:before="265"/>
        <w:ind w:right="435"/>
      </w:pPr>
      <w:r w:rsidRPr="00EA384D">
        <w:t>уровень техники исполнения;</w:t>
      </w:r>
    </w:p>
    <w:p w:rsidR="00EA384D" w:rsidRPr="00EA384D" w:rsidRDefault="00EA384D" w:rsidP="00EA384D">
      <w:pPr>
        <w:pStyle w:val="a3"/>
        <w:spacing w:before="265"/>
        <w:ind w:right="435"/>
      </w:pPr>
      <w:r w:rsidRPr="00EA384D">
        <w:t>композиционное решение творческих работ;</w:t>
      </w:r>
    </w:p>
    <w:p w:rsidR="00EA384D" w:rsidRPr="00EA384D" w:rsidRDefault="00EA384D" w:rsidP="00EA384D">
      <w:pPr>
        <w:pStyle w:val="a3"/>
        <w:spacing w:before="265"/>
        <w:ind w:right="435"/>
      </w:pPr>
      <w:r w:rsidRPr="00EA384D">
        <w:t>эстетичность, наглядность, выразительность;</w:t>
      </w:r>
    </w:p>
    <w:p w:rsidR="00EA384D" w:rsidRPr="00EA384D" w:rsidRDefault="00EA384D" w:rsidP="00EA384D">
      <w:pPr>
        <w:pStyle w:val="a3"/>
        <w:spacing w:before="265"/>
        <w:ind w:right="435"/>
      </w:pPr>
      <w:r w:rsidRPr="00EA384D">
        <w:t>художественное и исполнительское мастерство.</w:t>
      </w:r>
    </w:p>
    <w:p w:rsidR="00EA384D" w:rsidRDefault="00EA384D">
      <w:pPr>
        <w:pStyle w:val="2"/>
        <w:spacing w:before="5"/>
      </w:pPr>
      <w:r>
        <w:t xml:space="preserve">  </w:t>
      </w:r>
    </w:p>
    <w:p w:rsidR="00F847EE" w:rsidRDefault="00EA384D">
      <w:pPr>
        <w:pStyle w:val="2"/>
        <w:spacing w:before="5"/>
      </w:pPr>
      <w:r>
        <w:t>Определение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награждение</w:t>
      </w:r>
      <w:r>
        <w:rPr>
          <w:spacing w:val="-3"/>
        </w:rPr>
        <w:t xml:space="preserve"> </w:t>
      </w:r>
      <w:r>
        <w:t>победителей:</w:t>
      </w:r>
    </w:p>
    <w:p w:rsidR="00F847EE" w:rsidRDefault="00EA384D">
      <w:pPr>
        <w:pStyle w:val="a3"/>
        <w:spacing w:before="262" w:line="322" w:lineRule="exact"/>
      </w:pPr>
      <w:r>
        <w:t>Конкурсная</w:t>
      </w:r>
      <w:r>
        <w:rPr>
          <w:spacing w:val="-6"/>
        </w:rPr>
        <w:t xml:space="preserve"> </w:t>
      </w:r>
      <w:r>
        <w:t>к</w:t>
      </w:r>
      <w:r>
        <w:t>омиссия</w:t>
      </w:r>
      <w:r>
        <w:rPr>
          <w:spacing w:val="-2"/>
        </w:rPr>
        <w:t xml:space="preserve"> </w:t>
      </w:r>
      <w:r>
        <w:t>осуществляет</w:t>
      </w:r>
      <w:r>
        <w:rPr>
          <w:spacing w:val="-2"/>
        </w:rPr>
        <w:t xml:space="preserve"> </w:t>
      </w:r>
      <w:r>
        <w:t>экспертную</w:t>
      </w:r>
      <w:r>
        <w:rPr>
          <w:spacing w:val="-3"/>
        </w:rPr>
        <w:t xml:space="preserve"> </w:t>
      </w:r>
      <w:r>
        <w:t>оценку</w:t>
      </w:r>
      <w:r>
        <w:rPr>
          <w:spacing w:val="-7"/>
        </w:rPr>
        <w:t xml:space="preserve"> </w:t>
      </w:r>
      <w:r>
        <w:t>представленных</w:t>
      </w:r>
      <w:r>
        <w:rPr>
          <w:spacing w:val="-5"/>
        </w:rPr>
        <w:t xml:space="preserve"> </w:t>
      </w:r>
      <w:r>
        <w:t>на</w:t>
      </w:r>
    </w:p>
    <w:p w:rsidR="00EA384D" w:rsidRDefault="00EA384D" w:rsidP="00EA384D">
      <w:pPr>
        <w:pStyle w:val="a3"/>
        <w:spacing w:line="242" w:lineRule="auto"/>
        <w:ind w:right="95"/>
      </w:pPr>
      <w:r>
        <w:t>конкурс работ в соответствии с критериями оценки, указанными в настоящем</w:t>
      </w:r>
      <w:r>
        <w:rPr>
          <w:spacing w:val="-67"/>
        </w:rPr>
        <w:t xml:space="preserve"> </w:t>
      </w:r>
      <w:r>
        <w:t>положении.</w:t>
      </w:r>
      <w:r>
        <w:rPr>
          <w:spacing w:val="-1"/>
        </w:rPr>
        <w:t xml:space="preserve"> </w:t>
      </w:r>
      <w:bookmarkStart w:id="0" w:name="_GoBack"/>
      <w:bookmarkEnd w:id="0"/>
    </w:p>
    <w:p w:rsidR="00F847EE" w:rsidRDefault="00EA384D">
      <w:pPr>
        <w:pStyle w:val="a3"/>
        <w:spacing w:before="260"/>
      </w:pPr>
      <w:r>
        <w:t>С</w:t>
      </w:r>
      <w:r>
        <w:t>остав</w:t>
      </w:r>
      <w:r>
        <w:rPr>
          <w:spacing w:val="-3"/>
        </w:rPr>
        <w:t xml:space="preserve"> </w:t>
      </w:r>
      <w:r>
        <w:t>комиссии:</w:t>
      </w:r>
    </w:p>
    <w:p w:rsidR="00F847EE" w:rsidRDefault="00F847EE">
      <w:pPr>
        <w:pStyle w:val="a3"/>
        <w:spacing w:before="6"/>
        <w:ind w:left="0"/>
        <w:rPr>
          <w:sz w:val="27"/>
        </w:rPr>
      </w:pPr>
    </w:p>
    <w:p w:rsidR="003202E9" w:rsidRPr="003202E9" w:rsidRDefault="003202E9" w:rsidP="003202E9">
      <w:pPr>
        <w:spacing w:line="276" w:lineRule="auto"/>
        <w:rPr>
          <w:sz w:val="28"/>
          <w:szCs w:val="28"/>
        </w:rPr>
      </w:pPr>
      <w:r w:rsidRPr="003202E9">
        <w:rPr>
          <w:sz w:val="28"/>
          <w:szCs w:val="28"/>
        </w:rPr>
        <w:t>Директор МБУ «МЦБ» Яхина Нина Николаевна</w:t>
      </w:r>
    </w:p>
    <w:p w:rsidR="003202E9" w:rsidRPr="003202E9" w:rsidRDefault="003202E9" w:rsidP="003202E9">
      <w:pPr>
        <w:spacing w:line="276" w:lineRule="auto"/>
        <w:rPr>
          <w:sz w:val="28"/>
          <w:szCs w:val="28"/>
        </w:rPr>
      </w:pPr>
      <w:r w:rsidRPr="003202E9">
        <w:rPr>
          <w:sz w:val="28"/>
          <w:szCs w:val="28"/>
        </w:rPr>
        <w:t>Методист МБУ «МЦБ» Жилина Ольга Николаевна</w:t>
      </w:r>
    </w:p>
    <w:p w:rsidR="00F847EE" w:rsidRPr="003202E9" w:rsidRDefault="003202E9" w:rsidP="003202E9">
      <w:pPr>
        <w:spacing w:line="276" w:lineRule="auto"/>
        <w:rPr>
          <w:sz w:val="28"/>
          <w:szCs w:val="28"/>
        </w:rPr>
        <w:sectPr w:rsidR="00F847EE" w:rsidRPr="003202E9">
          <w:pgSz w:w="11910" w:h="16840"/>
          <w:pgMar w:top="1040" w:right="760" w:bottom="280" w:left="1600" w:header="720" w:footer="720" w:gutter="0"/>
          <w:cols w:space="720"/>
        </w:sectPr>
      </w:pPr>
      <w:r w:rsidRPr="003202E9">
        <w:rPr>
          <w:sz w:val="28"/>
          <w:szCs w:val="28"/>
        </w:rPr>
        <w:t>Библиограф МБ</w:t>
      </w:r>
      <w:r>
        <w:rPr>
          <w:sz w:val="28"/>
          <w:szCs w:val="28"/>
        </w:rPr>
        <w:t xml:space="preserve">У «МЦБ» </w:t>
      </w:r>
      <w:proofErr w:type="spellStart"/>
      <w:r>
        <w:rPr>
          <w:sz w:val="28"/>
          <w:szCs w:val="28"/>
        </w:rPr>
        <w:t>Жупикова</w:t>
      </w:r>
      <w:proofErr w:type="spellEnd"/>
      <w:r>
        <w:rPr>
          <w:sz w:val="28"/>
          <w:szCs w:val="28"/>
        </w:rPr>
        <w:t xml:space="preserve"> Наталья Юрьевна</w:t>
      </w:r>
    </w:p>
    <w:p w:rsidR="003202E9" w:rsidRDefault="003202E9">
      <w:pPr>
        <w:pStyle w:val="a3"/>
        <w:ind w:left="0"/>
        <w:rPr>
          <w:sz w:val="20"/>
        </w:rPr>
      </w:pPr>
    </w:p>
    <w:sectPr w:rsidR="003202E9">
      <w:pgSz w:w="16840" w:h="11910" w:orient="landscape"/>
      <w:pgMar w:top="1100" w:right="10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847EE"/>
    <w:rsid w:val="003202E9"/>
    <w:rsid w:val="00A8338A"/>
    <w:rsid w:val="00EA384D"/>
    <w:rsid w:val="00F8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30B62"/>
  <w15:docId w15:val="{79DCAB9E-B560-4522-A44E-F5A71A8E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1244" w:right="1226"/>
      <w:jc w:val="center"/>
      <w:outlineLvl w:val="0"/>
    </w:pPr>
    <w:rPr>
      <w:sz w:val="40"/>
      <w:szCs w:val="40"/>
    </w:rPr>
  </w:style>
  <w:style w:type="paragraph" w:styleId="2">
    <w:name w:val="heading 2"/>
    <w:basedOn w:val="a"/>
    <w:uiPriority w:val="1"/>
    <w:qFormat/>
    <w:pPr>
      <w:ind w:left="10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МБУ МЦБ</cp:lastModifiedBy>
  <cp:revision>3</cp:revision>
  <dcterms:created xsi:type="dcterms:W3CDTF">2021-08-27T05:12:00Z</dcterms:created>
  <dcterms:modified xsi:type="dcterms:W3CDTF">2021-08-27T05:43:00Z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2021-08-27T00:00:00Z</vt:filetime>
  </property>
</Properties>
</file>