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D04826" w:rsidRPr="00D04826" w:rsidTr="00D04826">
        <w:trPr>
          <w:trHeight w:val="585"/>
        </w:trPr>
        <w:tc>
          <w:tcPr>
            <w:tcW w:w="98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</w:pPr>
            <w:r w:rsidRPr="00D04826"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  <w:t>ФЕВРАЛЬ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Информационный час </w:t>
            </w: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>«Территория безопасного интернета»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Патриотические чтения</w:t>
            </w: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«Был тот февраль прологом мая»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Урок  подвига и славы «Сражались дети за славный город Сталинград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-досье 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«Сталинградская битва»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«Слава о Сталинграде будет греметь века!»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«Стояли как солдаты, города-герои»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патриотизма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- непобедимы!»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«Путешествие по Мамаеву Кургану» - День воинской славы России. День разгрома советскими войсками немецко-фашистских войск в Сталинградской битве (1943г.)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Видео сообщение, чтение стихов 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«Их судьба - бессмертие» 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«Сталинград – пароль Победы»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«Сталинград – гордая память истории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Исторический экскурс «Горячий снег нашей Победы»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«Покормите птиц зимой!»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– портрет</w:t>
            </w:r>
          </w:p>
          <w:p w:rsidR="00D04826" w:rsidRPr="00D04826" w:rsidRDefault="00D04826" w:rsidP="00D048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80-летию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Ф.Вострикова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D04826" w:rsidRPr="00D04826" w:rsidRDefault="00D04826" w:rsidP="00D048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родился в февральскую вьюгу»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6.02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Областная Акция 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«Неделя безопасного Рунета».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мероприятий: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Познавательный час «Полезные и опасные просторы Интернета»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Игровая программа 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«Маленькие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айтишники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Виртуальная экскурсия по странам с развитыми интернет-технологиями «С новыми знаниями в будущее»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7.02-11.02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7F2694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lastRenderedPageBreak/>
              <w:t>Урок- реквием к дню юного героя антифашиста</w:t>
            </w: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>«Принимаю мужество в наследство»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Патриотический урок  «Юные борцы с фашизмом»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Час истории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«Подвиг маленьких солдат» 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(день юного антифашиста)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Библиотечный урок памяти</w:t>
            </w:r>
          </w:p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«Памяти юных героев-антифашистов»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Час истории</w:t>
            </w: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 xml:space="preserve">«Юные безусые герои» (День юного героя-антифашиста)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Цикл мероприятий: </w:t>
            </w:r>
          </w:p>
          <w:p w:rsidR="00D04826" w:rsidRPr="00D04826" w:rsidRDefault="00D04826" w:rsidP="00D04826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1. День памяти юного героя-антифашиста. Урок мужества «Юные герои большой войны»</w:t>
            </w:r>
          </w:p>
          <w:p w:rsidR="00D04826" w:rsidRPr="00D04826" w:rsidRDefault="00D04826" w:rsidP="00D04826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2. Онлайн-викторина «Литература и война»</w:t>
            </w:r>
          </w:p>
          <w:p w:rsidR="00D04826" w:rsidRPr="00D04826" w:rsidRDefault="00D04826" w:rsidP="00D04826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3. Международный день детей-солдат. Зарница.</w:t>
            </w:r>
            <w:r w:rsidRPr="00D0482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8.02-14.02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1447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Памяти А. С. Пушкина.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по сказкам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А. С. Пушкина                     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«Чудо чудное - диво дивное»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827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«Памяти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А.С. Пушкина, посвящается…»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827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час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«Строкою Пушкина воспеты» - к  180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смерти Александра Сергеевича Пушкина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«Маленькие герои большой войны»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  «Юные герои сороковых»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«Сказки – не сказки Виталия Бианки»  ко дню рождения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В.Бианки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(1894-1959)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Цикл мероприятий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вывода войск из Афганистана, Дню памяти воинов-интернационалистов «Время выбрало их»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D04826" w:rsidRPr="00D04826" w:rsidTr="00D04826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к Международному дню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книгодарения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«Дарите книги с любовью»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14.02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D04826" w:rsidRPr="00D04826" w:rsidTr="00D04826">
        <w:trPr>
          <w:trHeight w:val="320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гражданственности «Если Родина зовет…»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мужества </w:t>
            </w:r>
          </w:p>
          <w:p w:rsidR="00D04826" w:rsidRPr="00D04826" w:rsidRDefault="00D04826" w:rsidP="007F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 дню воинов - интернационалистов «Не уйдет та война в преданье»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День памяти, </w:t>
            </w: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«Афганистан – незаживающая рана»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истории</w:t>
            </w: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«Души, опалённые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Афганом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Урок памяти </w:t>
            </w: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«Афганистан  живая память»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Беседа - реквием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«И наши современники увидели войну»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Митинг, памяти воинов-интернационалистов.</w:t>
            </w: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«Афганистан-боль на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Фотовыставка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«Мгновения афганской войны»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Музыкальный час </w:t>
            </w:r>
          </w:p>
          <w:p w:rsidR="00D04826" w:rsidRPr="00D04826" w:rsidRDefault="00D04826" w:rsidP="00D0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«Когда поют солдаты»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Игра-викторина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«Родной язык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«История в лицах»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170 </w:t>
            </w: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открытия Эрмитажа в Петербурге 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Всероссийский День молодого избирателя.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«Избиратель: права и обязанности»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D04826" w:rsidRPr="00D04826" w:rsidTr="00D04826">
        <w:trPr>
          <w:trHeight w:val="647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молодого избирателя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«Мы — информируем, 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 —выбираете»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647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Акция</w:t>
            </w:r>
            <w:r w:rsidRPr="00D048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Традиции и сохранение родного языка» к международному дню родного языка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04826" w:rsidRPr="00D04826" w:rsidTr="00D04826">
        <w:trPr>
          <w:trHeight w:val="647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«Будем дружить, родной язык!» (День родного языка)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04826" w:rsidRPr="00D04826" w:rsidTr="00D04826">
        <w:trPr>
          <w:trHeight w:val="647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Международный день родного языка.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– викторина «Родной язык, как ты прекрасен»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«Родной язык,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Лингвистический турнир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«Ты наш друг, родной язык!»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Дискуссионный час о важности русского языка «Самое бесценное богатство – русская речь».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Познавательно-игровая программа</w:t>
            </w:r>
          </w:p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 богатырей до защиты наших дней»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Развлекательная программа</w:t>
            </w:r>
          </w:p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«Молодецкие игры на свежем воздухе»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патриотизма «Защитники Отечества»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Здоровья  </w:t>
            </w:r>
          </w:p>
          <w:p w:rsidR="00D04826" w:rsidRPr="00D04826" w:rsidRDefault="00D04826" w:rsidP="007F269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«Здоровое питание-залог здоровья»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«О русском языке хотим замолвить слово» - к международному дню родного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«Родной язык»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D04826" w:rsidRPr="00D04826" w:rsidRDefault="00D04826" w:rsidP="00D04826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«Мой папа – защитник!».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</w:t>
            </w:r>
          </w:p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«Виктор Гюго-Легенда века»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Диалог-размышление</w:t>
            </w: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«Твоя безопасность – в твоих руках»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7F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Познавательный час </w:t>
            </w:r>
            <w:r w:rsidRPr="00D04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«Бизнесмен с душой художника» к 155-летию мецената Саввы Мамонтова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04826" w:rsidRPr="00D04826" w:rsidTr="00D0482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круг «Никакого нет секрета – хоть кого порасспроси»</w:t>
            </w:r>
          </w:p>
          <w:p w:rsidR="00D04826" w:rsidRPr="00D04826" w:rsidRDefault="00D04826" w:rsidP="00D0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«Блинное царство»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26.02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D04826" w:rsidRPr="00D04826" w:rsidRDefault="00D04826" w:rsidP="00D048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82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</w:tbl>
    <w:p w:rsidR="00AC1AD8" w:rsidRDefault="00AC1AD8"/>
    <w:sectPr w:rsidR="00AC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D5"/>
    <w:rsid w:val="007F2694"/>
    <w:rsid w:val="00AC1AD8"/>
    <w:rsid w:val="00D04826"/>
    <w:rsid w:val="00E9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59668"/>
  <w15:chartTrackingRefBased/>
  <w15:docId w15:val="{4848E8D6-2059-4828-B55E-11ACD2FE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841</Words>
  <Characters>4796</Characters>
  <Application>Microsoft Office Word</Application>
  <DocSecurity>0</DocSecurity>
  <Lines>39</Lines>
  <Paragraphs>11</Paragraphs>
  <ScaleCrop>false</ScaleCrop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2022-02-11T06:32:00Z</dcterms:created>
  <dcterms:modified xsi:type="dcterms:W3CDTF">2022-02-11T06:34:00Z</dcterms:modified>
</cp:coreProperties>
</file>