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42"/>
        <w:gridCol w:w="3291"/>
      </w:tblGrid>
      <w:tr w:rsidR="006D6D53" w:rsidRPr="006D6D53" w:rsidTr="006D6D53">
        <w:trPr>
          <w:trHeight w:val="283"/>
        </w:trPr>
        <w:tc>
          <w:tcPr>
            <w:tcW w:w="9811" w:type="dxa"/>
            <w:gridSpan w:val="3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Праздничная программа «И осень прекрасна, когда в душе весна»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«Летние хлопоты, осенние застолья»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досуга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«Добрые встречи 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поздравление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«Мудрость жизни – молодость души» Международный день пожилых людей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«Мудрой осени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счастливые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мгновения»-поздравительная открытка ко Дню пожилого человека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«Осень жизни-чудесная пора»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Фольклорный вечер «Песни наших бабушек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Литературно-музыкальная композиция к юбилею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Р.Рождественского</w:t>
            </w:r>
            <w:proofErr w:type="spellEnd"/>
          </w:p>
          <w:p w:rsidR="006D6D53" w:rsidRPr="006D6D53" w:rsidRDefault="006D6D53" w:rsidP="006D6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«Человеку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мало надо…»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Громкие чтения.       Есенин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С.А.«Есенин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творец и гений»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воспоминаний  «Перелистывая страницы наших историй»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Космический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«К  дальним планетам и звездам»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</w:t>
            </w:r>
          </w:p>
          <w:p w:rsidR="006D6D53" w:rsidRPr="006D6D53" w:rsidRDefault="006D6D53" w:rsidP="006D6D53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«Первый спутник Земли»</w:t>
            </w:r>
          </w:p>
          <w:p w:rsidR="006D6D53" w:rsidRPr="006D6D53" w:rsidRDefault="006D6D53" w:rsidP="006D6D53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Викторина. </w:t>
            </w:r>
          </w:p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 лет назад в нашей стране был произведен запуск первого в мире искусственного спутника Земли (1957).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гостиная к дню памяти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И.Ф.Бондаренко</w:t>
            </w:r>
            <w:proofErr w:type="spellEnd"/>
          </w:p>
          <w:p w:rsidR="006D6D53" w:rsidRPr="006D6D53" w:rsidRDefault="006D6D53" w:rsidP="006D6D5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«Любви связующая 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Интеллектуальная игра «В мире животных» - к всемирному дню защиты животных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– поздравление</w:t>
            </w:r>
          </w:p>
          <w:p w:rsidR="006D6D53" w:rsidRPr="006D6D53" w:rsidRDefault="006D6D53" w:rsidP="006D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Международный день учителя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5.10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Экологический урок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«Природа нашего края»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час посвящённый Марине Цветаевой «Если душа родилась крылатой…..»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Профориентационная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игра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Мир интересных профессий»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«Читайте сами, но интереснее с нами!»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Всероссийский день чтения 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«Весёлые сказки для маленьких»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«Нас всех объединяет книга»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«Пётр Первый в литературных произведениях»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ко Дню Республики Башкортостан.  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«Страна по имени Башкортостан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ЭКОмозаика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гостиная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Болью и счастьем пронзённая жизнь (к 130-летию Марины Цветаевой)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Поэтический час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мире Цветаевской поэзии»» - к 130-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</w:t>
            </w:r>
          </w:p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 </w:t>
            </w: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И.Цветаевой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Театрализованный рассказ. народный праздник « Капустные вечёрки»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Познавательный час</w:t>
            </w:r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ab/>
              <w:t>«У штурвала корабля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15.10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«Было у отца три сына»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Ракурс литературный.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отца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 Ты для меня пример во всем»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профессии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«Хлеб всему голова»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памяти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«Летят в бессмертье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журавли»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день памяти 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погибших на поле брани во время военных действий 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мастер- класс  «Белые журавли»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21.10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  памяти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«День Белых Журавлей»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proofErr w:type="spellStart"/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Квест</w:t>
            </w:r>
            <w:proofErr w:type="spellEnd"/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 –игра </w:t>
            </w:r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ab/>
              <w:t>«Где живут нотки»- ко дню музыки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D6D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26.10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1396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приятных неожиданностей. Акция.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Самые приятные моменты происходят неожиданно.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 ко Дню Памяти жертв политических репрессий</w:t>
            </w:r>
          </w:p>
          <w:p w:rsidR="006D6D53" w:rsidRPr="006D6D53" w:rsidRDefault="006D6D53" w:rsidP="006D6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(буклет)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побеждающая время»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6D6D53" w:rsidRPr="006D6D53" w:rsidRDefault="006D6D53" w:rsidP="006D6D53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D6D53" w:rsidRPr="006D6D53" w:rsidTr="006D6D53">
        <w:trPr>
          <w:trHeight w:val="7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«Забвению не подлежит…» (День памяти жертв политических репрессий)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D6D53" w:rsidRPr="006D6D53" w:rsidTr="006D6D53">
        <w:trPr>
          <w:trHeight w:val="248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bookmarkStart w:id="0" w:name="_GoBack"/>
            <w:bookmarkEnd w:id="0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«Знать и помнить»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D6D53" w:rsidRPr="006D6D53" w:rsidTr="006D6D53">
        <w:trPr>
          <w:trHeight w:val="7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«Лента памяти»</w:t>
            </w:r>
          </w:p>
          <w:p w:rsidR="006D6D53" w:rsidRPr="006D6D53" w:rsidRDefault="006D6D53" w:rsidP="006D6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к Дню памяти жертв политических репрессий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D6D53" w:rsidRPr="006D6D53" w:rsidTr="006D6D53">
        <w:trPr>
          <w:trHeight w:val="7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Путешествие по селу</w:t>
            </w:r>
            <w:r w:rsidRPr="006D6D5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  <w:t>« Судьбы без вины виноватые…»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D6D5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6D6D53" w:rsidRPr="006D6D53" w:rsidRDefault="006D6D53" w:rsidP="006D6D5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D5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</w:tbl>
    <w:p w:rsidR="001F5210" w:rsidRDefault="001F5210"/>
    <w:sectPr w:rsidR="001F5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73"/>
    <w:rsid w:val="001F5210"/>
    <w:rsid w:val="006D6D53"/>
    <w:rsid w:val="008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D8D75"/>
  <w15:chartTrackingRefBased/>
  <w15:docId w15:val="{88567133-72F1-44E2-975E-97CE2634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2022-10-11T05:44:00Z</dcterms:created>
  <dcterms:modified xsi:type="dcterms:W3CDTF">2022-10-11T05:46:00Z</dcterms:modified>
</cp:coreProperties>
</file>