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51AE" w:rsidRPr="00CF6874" w:rsidRDefault="009B51AE" w:rsidP="009B51AE">
      <w:pPr>
        <w:rPr>
          <w:rFonts w:asciiTheme="majorHAnsi" w:hAnsiTheme="majorHAnsi"/>
          <w:sz w:val="24"/>
          <w:szCs w:val="24"/>
        </w:rPr>
      </w:pPr>
      <w:r w:rsidRPr="00CF6874">
        <w:rPr>
          <w:rFonts w:asciiTheme="majorHAnsi" w:hAnsiTheme="majorHAnsi"/>
          <w:sz w:val="24"/>
          <w:szCs w:val="24"/>
        </w:rPr>
        <w:t xml:space="preserve">  </w:t>
      </w:r>
      <w:r w:rsidR="00690461" w:rsidRPr="00CF6874">
        <w:rPr>
          <w:rFonts w:asciiTheme="majorHAnsi" w:hAnsiTheme="majorHAnsi"/>
          <w:sz w:val="24"/>
          <w:szCs w:val="24"/>
        </w:rPr>
        <w:t xml:space="preserve">                                                                                                                                  </w:t>
      </w:r>
      <w:r w:rsidRPr="00CF6874">
        <w:rPr>
          <w:rFonts w:asciiTheme="majorHAnsi" w:hAnsiTheme="majorHAnsi"/>
          <w:sz w:val="24"/>
          <w:szCs w:val="24"/>
        </w:rPr>
        <w:t xml:space="preserve">УТВЕРЖДАЮ </w:t>
      </w:r>
    </w:p>
    <w:p w:rsidR="00751067" w:rsidRPr="00CF6874" w:rsidRDefault="00690461" w:rsidP="009B51AE">
      <w:pPr>
        <w:rPr>
          <w:rFonts w:asciiTheme="majorHAnsi" w:hAnsiTheme="majorHAnsi"/>
          <w:sz w:val="24"/>
          <w:szCs w:val="24"/>
        </w:rPr>
      </w:pPr>
      <w:r w:rsidRPr="00CF6874">
        <w:rPr>
          <w:rFonts w:asciiTheme="majorHAnsi" w:hAnsiTheme="majorHAnsi"/>
          <w:sz w:val="24"/>
          <w:szCs w:val="24"/>
        </w:rPr>
        <w:t xml:space="preserve">                                                                                                                            </w:t>
      </w:r>
      <w:r w:rsidR="00751067" w:rsidRPr="00CF6874">
        <w:rPr>
          <w:rFonts w:asciiTheme="majorHAnsi" w:hAnsiTheme="majorHAnsi"/>
          <w:sz w:val="24"/>
          <w:szCs w:val="24"/>
        </w:rPr>
        <w:t>Директор МБУ «МЦБ»</w:t>
      </w:r>
    </w:p>
    <w:p w:rsidR="00751067" w:rsidRPr="00CF6874" w:rsidRDefault="00690461" w:rsidP="009B51AE">
      <w:pPr>
        <w:rPr>
          <w:rFonts w:asciiTheme="majorHAnsi" w:hAnsiTheme="majorHAnsi"/>
          <w:sz w:val="24"/>
          <w:szCs w:val="24"/>
        </w:rPr>
      </w:pPr>
      <w:r w:rsidRPr="00CF6874">
        <w:rPr>
          <w:rFonts w:asciiTheme="majorHAnsi" w:hAnsiTheme="majorHAnsi"/>
          <w:sz w:val="24"/>
          <w:szCs w:val="24"/>
        </w:rPr>
        <w:t xml:space="preserve">                                                                                                        </w:t>
      </w:r>
      <w:r w:rsidR="00751067" w:rsidRPr="00CF6874">
        <w:rPr>
          <w:rFonts w:asciiTheme="majorHAnsi" w:hAnsiTheme="majorHAnsi"/>
          <w:sz w:val="24"/>
          <w:szCs w:val="24"/>
        </w:rPr>
        <w:t>Большечерниговского района</w:t>
      </w:r>
    </w:p>
    <w:p w:rsidR="00751067" w:rsidRPr="00CF6874" w:rsidRDefault="00690461" w:rsidP="009B51AE">
      <w:pPr>
        <w:rPr>
          <w:rFonts w:asciiTheme="majorHAnsi" w:hAnsiTheme="majorHAnsi"/>
          <w:sz w:val="24"/>
          <w:szCs w:val="24"/>
        </w:rPr>
      </w:pPr>
      <w:r w:rsidRPr="00CF6874">
        <w:rPr>
          <w:rFonts w:asciiTheme="majorHAnsi" w:hAnsiTheme="majorHAnsi"/>
          <w:sz w:val="24"/>
          <w:szCs w:val="24"/>
        </w:rPr>
        <w:t xml:space="preserve">                                                                                                                                </w:t>
      </w:r>
      <w:r w:rsidR="00751067" w:rsidRPr="00CF6874">
        <w:rPr>
          <w:rFonts w:asciiTheme="majorHAnsi" w:hAnsiTheme="majorHAnsi"/>
          <w:sz w:val="24"/>
          <w:szCs w:val="24"/>
        </w:rPr>
        <w:t>Самарской области</w:t>
      </w:r>
    </w:p>
    <w:p w:rsidR="00751067" w:rsidRPr="00CF6874" w:rsidRDefault="00690461" w:rsidP="009B51AE">
      <w:pPr>
        <w:rPr>
          <w:rFonts w:asciiTheme="majorHAnsi" w:hAnsiTheme="majorHAnsi"/>
          <w:sz w:val="24"/>
          <w:szCs w:val="24"/>
        </w:rPr>
      </w:pPr>
      <w:r w:rsidRPr="00CF6874">
        <w:rPr>
          <w:rFonts w:asciiTheme="majorHAnsi" w:hAnsiTheme="majorHAnsi"/>
          <w:sz w:val="24"/>
          <w:szCs w:val="24"/>
        </w:rPr>
        <w:t xml:space="preserve">                                                                                                                </w:t>
      </w:r>
      <w:r w:rsidR="00751067" w:rsidRPr="00CF6874">
        <w:rPr>
          <w:rFonts w:asciiTheme="majorHAnsi" w:hAnsiTheme="majorHAnsi"/>
          <w:sz w:val="24"/>
          <w:szCs w:val="24"/>
        </w:rPr>
        <w:t>___________________</w:t>
      </w:r>
      <w:r w:rsidR="00C34EC9" w:rsidRPr="00CF6874">
        <w:rPr>
          <w:rFonts w:asciiTheme="majorHAnsi" w:hAnsiTheme="majorHAnsi"/>
          <w:sz w:val="24"/>
          <w:szCs w:val="24"/>
        </w:rPr>
        <w:t>_ Яхина</w:t>
      </w:r>
      <w:r w:rsidR="00751067" w:rsidRPr="00CF6874">
        <w:rPr>
          <w:rFonts w:asciiTheme="majorHAnsi" w:hAnsiTheme="majorHAnsi"/>
          <w:sz w:val="24"/>
          <w:szCs w:val="24"/>
        </w:rPr>
        <w:t xml:space="preserve"> Н.Н.</w:t>
      </w:r>
    </w:p>
    <w:p w:rsidR="00751067" w:rsidRPr="00CF6874" w:rsidRDefault="00690461" w:rsidP="009B51AE">
      <w:pPr>
        <w:rPr>
          <w:rFonts w:asciiTheme="majorHAnsi" w:hAnsiTheme="majorHAnsi"/>
          <w:sz w:val="24"/>
          <w:szCs w:val="24"/>
        </w:rPr>
      </w:pPr>
      <w:r w:rsidRPr="00CF6874">
        <w:rPr>
          <w:rFonts w:asciiTheme="majorHAnsi" w:hAnsiTheme="majorHAnsi"/>
          <w:sz w:val="24"/>
          <w:szCs w:val="24"/>
        </w:rPr>
        <w:t xml:space="preserve">                                                                                                                          </w:t>
      </w:r>
      <w:r w:rsidR="00E00357" w:rsidRPr="00CF6874">
        <w:rPr>
          <w:rFonts w:asciiTheme="majorHAnsi" w:hAnsiTheme="majorHAnsi"/>
          <w:sz w:val="24"/>
          <w:szCs w:val="24"/>
        </w:rPr>
        <w:t>«___</w:t>
      </w:r>
      <w:r w:rsidR="00647816" w:rsidRPr="00CF6874">
        <w:rPr>
          <w:rFonts w:asciiTheme="majorHAnsi" w:hAnsiTheme="majorHAnsi"/>
          <w:sz w:val="24"/>
          <w:szCs w:val="24"/>
        </w:rPr>
        <w:t>_» _</w:t>
      </w:r>
      <w:r w:rsidR="00E00357" w:rsidRPr="00CF6874">
        <w:rPr>
          <w:rFonts w:asciiTheme="majorHAnsi" w:hAnsiTheme="majorHAnsi"/>
          <w:sz w:val="24"/>
          <w:szCs w:val="24"/>
        </w:rPr>
        <w:t>____________ 20</w:t>
      </w:r>
      <w:r w:rsidR="00CB21DE">
        <w:rPr>
          <w:rFonts w:asciiTheme="majorHAnsi" w:hAnsiTheme="majorHAnsi"/>
          <w:sz w:val="24"/>
          <w:szCs w:val="24"/>
        </w:rPr>
        <w:t>23</w:t>
      </w:r>
      <w:r w:rsidR="00C34EC9">
        <w:rPr>
          <w:rFonts w:asciiTheme="majorHAnsi" w:hAnsiTheme="majorHAnsi"/>
          <w:sz w:val="24"/>
          <w:szCs w:val="24"/>
        </w:rPr>
        <w:t xml:space="preserve"> </w:t>
      </w:r>
      <w:r w:rsidR="00751067" w:rsidRPr="00CF6874">
        <w:rPr>
          <w:rFonts w:asciiTheme="majorHAnsi" w:hAnsiTheme="majorHAnsi"/>
          <w:sz w:val="24"/>
          <w:szCs w:val="24"/>
        </w:rPr>
        <w:t xml:space="preserve">г. </w:t>
      </w:r>
    </w:p>
    <w:p w:rsidR="009B51AE" w:rsidRDefault="009B51AE" w:rsidP="009B51AE">
      <w:pPr>
        <w:rPr>
          <w:sz w:val="24"/>
          <w:szCs w:val="24"/>
        </w:rPr>
      </w:pPr>
    </w:p>
    <w:p w:rsidR="00690461" w:rsidRDefault="009B51AE" w:rsidP="009B51AE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</w:t>
      </w:r>
    </w:p>
    <w:p w:rsidR="00690461" w:rsidRDefault="00690461" w:rsidP="009B51AE">
      <w:pPr>
        <w:rPr>
          <w:sz w:val="24"/>
          <w:szCs w:val="24"/>
        </w:rPr>
      </w:pPr>
    </w:p>
    <w:p w:rsidR="00690461" w:rsidRDefault="00690461" w:rsidP="009B51AE">
      <w:pPr>
        <w:rPr>
          <w:sz w:val="24"/>
          <w:szCs w:val="24"/>
        </w:rPr>
      </w:pPr>
    </w:p>
    <w:p w:rsidR="00690461" w:rsidRDefault="00690461" w:rsidP="009B51AE">
      <w:pPr>
        <w:rPr>
          <w:sz w:val="24"/>
          <w:szCs w:val="24"/>
        </w:rPr>
      </w:pPr>
    </w:p>
    <w:p w:rsidR="00690461" w:rsidRDefault="00690461" w:rsidP="009B51AE">
      <w:pPr>
        <w:rPr>
          <w:sz w:val="24"/>
          <w:szCs w:val="24"/>
        </w:rPr>
      </w:pPr>
    </w:p>
    <w:p w:rsidR="00751067" w:rsidRPr="00690461" w:rsidRDefault="00751067" w:rsidP="00690461">
      <w:pPr>
        <w:jc w:val="center"/>
        <w:rPr>
          <w:sz w:val="40"/>
          <w:szCs w:val="40"/>
        </w:rPr>
      </w:pPr>
    </w:p>
    <w:p w:rsidR="009B51AE" w:rsidRPr="00690461" w:rsidRDefault="009B51AE" w:rsidP="00690461">
      <w:pPr>
        <w:jc w:val="center"/>
        <w:rPr>
          <w:rFonts w:asciiTheme="majorHAnsi" w:hAnsiTheme="majorHAnsi"/>
          <w:sz w:val="40"/>
          <w:szCs w:val="40"/>
        </w:rPr>
      </w:pPr>
      <w:r w:rsidRPr="00690461">
        <w:rPr>
          <w:rFonts w:ascii="Times New Roman" w:eastAsia="Times New Roman" w:hAnsi="Times New Roman" w:cs="Times New Roman"/>
          <w:b/>
          <w:bCs/>
          <w:sz w:val="40"/>
          <w:szCs w:val="40"/>
        </w:rPr>
        <w:t>ПОЛОЖЕНИЕ</w:t>
      </w:r>
    </w:p>
    <w:p w:rsidR="009B51AE" w:rsidRPr="00690461" w:rsidRDefault="00690461" w:rsidP="0069046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</w:rPr>
      </w:pPr>
      <w:r w:rsidRPr="00690461">
        <w:rPr>
          <w:rFonts w:ascii="Times New Roman" w:eastAsia="Times New Roman" w:hAnsi="Times New Roman" w:cs="Times New Roman"/>
          <w:b/>
          <w:bCs/>
          <w:sz w:val="40"/>
          <w:szCs w:val="40"/>
        </w:rPr>
        <w:t xml:space="preserve">о конкурсе </w:t>
      </w:r>
      <w:r w:rsidR="009B51AE" w:rsidRPr="00690461">
        <w:rPr>
          <w:rFonts w:ascii="Times New Roman" w:eastAsia="Times New Roman" w:hAnsi="Times New Roman" w:cs="Times New Roman"/>
          <w:b/>
          <w:bCs/>
          <w:sz w:val="40"/>
          <w:szCs w:val="40"/>
        </w:rPr>
        <w:t xml:space="preserve"> на лучшее библиографическое пособие</w:t>
      </w:r>
    </w:p>
    <w:p w:rsidR="009B51AE" w:rsidRPr="00690461" w:rsidRDefault="009B51AE" w:rsidP="0069046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</w:rPr>
      </w:pPr>
      <w:r w:rsidRPr="00690461">
        <w:rPr>
          <w:rFonts w:ascii="Times New Roman" w:eastAsia="Times New Roman" w:hAnsi="Times New Roman" w:cs="Times New Roman"/>
          <w:b/>
          <w:bCs/>
          <w:sz w:val="40"/>
          <w:szCs w:val="40"/>
        </w:rPr>
        <w:t>«Библиография с фантазией и выдумкой»</w:t>
      </w:r>
    </w:p>
    <w:p w:rsidR="009B51AE" w:rsidRPr="00690461" w:rsidRDefault="009B51AE" w:rsidP="0069046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40"/>
          <w:szCs w:val="40"/>
        </w:rPr>
      </w:pPr>
    </w:p>
    <w:p w:rsidR="00690461" w:rsidRDefault="00690461" w:rsidP="009B51AE">
      <w:pPr>
        <w:widowControl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90461" w:rsidRDefault="00690461" w:rsidP="009B51AE">
      <w:pPr>
        <w:widowControl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90461" w:rsidRDefault="00690461" w:rsidP="009B51AE">
      <w:pPr>
        <w:widowControl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90461" w:rsidRDefault="00690461" w:rsidP="009B51AE">
      <w:pPr>
        <w:widowControl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90461" w:rsidRDefault="00690461" w:rsidP="009B51AE">
      <w:pPr>
        <w:widowControl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90461" w:rsidRDefault="00690461" w:rsidP="009B51AE">
      <w:pPr>
        <w:widowControl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90461" w:rsidRDefault="00690461" w:rsidP="009B51AE">
      <w:pPr>
        <w:widowControl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90461" w:rsidRDefault="00690461" w:rsidP="009B51AE">
      <w:pPr>
        <w:widowControl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90461" w:rsidRDefault="00690461" w:rsidP="009B51AE">
      <w:pPr>
        <w:widowControl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90461" w:rsidRDefault="00690461" w:rsidP="009B51AE">
      <w:pPr>
        <w:widowControl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90461" w:rsidRDefault="00690461" w:rsidP="009B51AE">
      <w:pPr>
        <w:widowControl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90461" w:rsidRDefault="00690461" w:rsidP="009B51AE">
      <w:pPr>
        <w:widowControl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90461" w:rsidRDefault="00690461" w:rsidP="009B51AE">
      <w:pPr>
        <w:widowControl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90461" w:rsidRDefault="00690461" w:rsidP="009B51AE">
      <w:pPr>
        <w:widowControl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90461" w:rsidRDefault="00CB21DE" w:rsidP="00690461">
      <w:pPr>
        <w:widowControl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2023</w:t>
      </w:r>
    </w:p>
    <w:p w:rsidR="009B51AE" w:rsidRPr="00690461" w:rsidRDefault="00690461" w:rsidP="00690461">
      <w:pPr>
        <w:widowControl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</w:t>
      </w:r>
      <w:r w:rsidR="009B51AE" w:rsidRPr="00865403">
        <w:rPr>
          <w:rFonts w:ascii="Times New Roman" w:hAnsi="Times New Roman" w:cs="Times New Roman"/>
          <w:b/>
          <w:sz w:val="28"/>
          <w:szCs w:val="28"/>
        </w:rPr>
        <w:t>1.Общие положения</w:t>
      </w:r>
    </w:p>
    <w:p w:rsidR="009B51AE" w:rsidRPr="00865403" w:rsidRDefault="009B51AE" w:rsidP="009B51AE">
      <w:pPr>
        <w:widowControl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1AE" w:rsidRPr="00865403" w:rsidRDefault="009B51AE" w:rsidP="00865403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865403">
        <w:rPr>
          <w:rFonts w:ascii="Times New Roman" w:eastAsia="Times New Roman" w:hAnsi="Times New Roman" w:cs="Times New Roman"/>
          <w:bCs/>
          <w:sz w:val="28"/>
          <w:szCs w:val="28"/>
        </w:rPr>
        <w:t xml:space="preserve">1.1. Муниципальный конкурс (далее Конкурс) на лучшее библиографическое пособие «Библиография с фантазией и выдумкой» </w:t>
      </w:r>
      <w:r w:rsidRPr="00865403">
        <w:rPr>
          <w:rFonts w:ascii="Times New Roman" w:eastAsia="Times New Roman" w:hAnsi="Times New Roman" w:cs="Times New Roman"/>
          <w:sz w:val="28"/>
          <w:szCs w:val="28"/>
        </w:rPr>
        <w:t xml:space="preserve"> рассматривается как механизм вовлечения библиотек в решение вопросов развития инновационной деятельности в области рекомендательной библиографии.</w:t>
      </w:r>
    </w:p>
    <w:p w:rsidR="009B51AE" w:rsidRPr="00865403" w:rsidRDefault="009B51AE" w:rsidP="00865403">
      <w:pPr>
        <w:spacing w:after="0" w:line="240" w:lineRule="auto"/>
        <w:ind w:firstLine="709"/>
        <w:outlineLvl w:val="3"/>
        <w:rPr>
          <w:rFonts w:ascii="Times New Roman" w:eastAsia="Times New Roman" w:hAnsi="Times New Roman" w:cs="Times New Roman"/>
          <w:color w:val="000099"/>
          <w:sz w:val="28"/>
          <w:szCs w:val="28"/>
        </w:rPr>
      </w:pPr>
      <w:r w:rsidRPr="00865403">
        <w:rPr>
          <w:rFonts w:ascii="Times New Roman" w:eastAsia="Times New Roman" w:hAnsi="Times New Roman" w:cs="Times New Roman"/>
          <w:sz w:val="28"/>
          <w:szCs w:val="28"/>
        </w:rPr>
        <w:t xml:space="preserve">1.2. Настоящее Положение предоставляется для ознакомления всем заинтересованным лицам, претендующим на участие в Конкурсе. </w:t>
      </w:r>
    </w:p>
    <w:p w:rsidR="009B51AE" w:rsidRPr="00865403" w:rsidRDefault="009B51AE" w:rsidP="009B51AE">
      <w:pPr>
        <w:pStyle w:val="a5"/>
        <w:widowControl w:val="0"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9B51AE" w:rsidRPr="00865403" w:rsidRDefault="009B51AE" w:rsidP="009B51AE">
      <w:pPr>
        <w:widowControl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5403">
        <w:rPr>
          <w:rFonts w:ascii="Times New Roman" w:hAnsi="Times New Roman" w:cs="Times New Roman"/>
          <w:b/>
          <w:sz w:val="28"/>
          <w:szCs w:val="28"/>
        </w:rPr>
        <w:t>2.Цели и задачи конкурса:</w:t>
      </w:r>
    </w:p>
    <w:p w:rsidR="009B51AE" w:rsidRPr="00865403" w:rsidRDefault="009B51AE" w:rsidP="009B51AE">
      <w:pPr>
        <w:widowControl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1AE" w:rsidRPr="00865403" w:rsidRDefault="009B51AE" w:rsidP="00865403">
      <w:pPr>
        <w:widowControl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65403">
        <w:rPr>
          <w:rFonts w:ascii="Times New Roman" w:hAnsi="Times New Roman" w:cs="Times New Roman"/>
          <w:sz w:val="28"/>
          <w:szCs w:val="28"/>
        </w:rPr>
        <w:t>2.1.Цели Конкурса:</w:t>
      </w:r>
    </w:p>
    <w:p w:rsidR="009B51AE" w:rsidRPr="00865403" w:rsidRDefault="009B51AE" w:rsidP="00865403">
      <w:pPr>
        <w:widowControl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65403">
        <w:rPr>
          <w:rFonts w:ascii="Times New Roman" w:hAnsi="Times New Roman" w:cs="Times New Roman"/>
          <w:sz w:val="28"/>
          <w:szCs w:val="28"/>
        </w:rPr>
        <w:t xml:space="preserve">2.1.1. Выявление, изучение и поддержка инноваций в области рекомендательной библиографии, способствующей продвижению книги и чтения. </w:t>
      </w:r>
    </w:p>
    <w:p w:rsidR="009B51AE" w:rsidRPr="00865403" w:rsidRDefault="009B51AE" w:rsidP="00865403">
      <w:pPr>
        <w:widowControl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654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2.1.2.  Активизация </w:t>
      </w:r>
      <w:r w:rsidRPr="008654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 стимулирование творческой активности и инициативы библиотекарей по созданию библиотечно-информационных ресурсов на высоком профессиональном уровне. </w:t>
      </w:r>
    </w:p>
    <w:p w:rsidR="009B51AE" w:rsidRPr="00865403" w:rsidRDefault="009B51AE" w:rsidP="00865403">
      <w:pPr>
        <w:widowControl w:val="0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654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2.2.Задачи  </w:t>
      </w:r>
      <w:r w:rsidRPr="008654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</w:t>
      </w:r>
      <w:r w:rsidRPr="008654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нкурса:</w:t>
      </w:r>
    </w:p>
    <w:p w:rsidR="009B51AE" w:rsidRPr="00865403" w:rsidRDefault="009B51AE" w:rsidP="00865403">
      <w:pPr>
        <w:widowControl w:val="0"/>
        <w:spacing w:after="0" w:line="240" w:lineRule="auto"/>
        <w:ind w:firstLine="709"/>
        <w:rPr>
          <w:rFonts w:ascii="Times New Roman" w:eastAsiaTheme="minorEastAsia" w:hAnsi="Times New Roman" w:cs="Times New Roman"/>
          <w:sz w:val="28"/>
          <w:szCs w:val="28"/>
        </w:rPr>
      </w:pPr>
      <w:r w:rsidRPr="00865403">
        <w:rPr>
          <w:rFonts w:ascii="Times New Roman" w:eastAsia="Times New Roman" w:hAnsi="Times New Roman" w:cs="Times New Roman"/>
          <w:color w:val="362712"/>
          <w:sz w:val="28"/>
          <w:szCs w:val="28"/>
        </w:rPr>
        <w:t>2.2.1.</w:t>
      </w:r>
      <w:r w:rsidRPr="008654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 w:rsidRPr="00865403">
        <w:rPr>
          <w:rFonts w:ascii="Times New Roman" w:hAnsi="Times New Roman" w:cs="Times New Roman"/>
          <w:sz w:val="28"/>
          <w:szCs w:val="28"/>
        </w:rPr>
        <w:t>Определение наиболее значимых и перспективных направлений инновационной деятельности библиотек в области создания библиографических пособий.</w:t>
      </w:r>
    </w:p>
    <w:p w:rsidR="009B51AE" w:rsidRPr="00865403" w:rsidRDefault="009B51AE" w:rsidP="00865403">
      <w:pPr>
        <w:pStyle w:val="6"/>
        <w:shd w:val="clear" w:color="auto" w:fill="auto"/>
        <w:tabs>
          <w:tab w:val="left" w:pos="716"/>
        </w:tabs>
        <w:spacing w:before="0" w:after="0" w:line="240" w:lineRule="auto"/>
        <w:ind w:firstLine="709"/>
        <w:jc w:val="left"/>
        <w:rPr>
          <w:sz w:val="28"/>
          <w:szCs w:val="28"/>
        </w:rPr>
      </w:pPr>
      <w:r w:rsidRPr="00865403">
        <w:rPr>
          <w:sz w:val="28"/>
          <w:szCs w:val="28"/>
        </w:rPr>
        <w:t>2.2.2. Информирование о внедренных инновациях широкой профессиональной общественности.</w:t>
      </w:r>
    </w:p>
    <w:p w:rsidR="009B51AE" w:rsidRPr="00865403" w:rsidRDefault="009B51AE" w:rsidP="00865403">
      <w:pPr>
        <w:pStyle w:val="6"/>
        <w:shd w:val="clear" w:color="auto" w:fill="auto"/>
        <w:tabs>
          <w:tab w:val="left" w:pos="711"/>
        </w:tabs>
        <w:spacing w:before="0" w:after="0" w:line="240" w:lineRule="auto"/>
        <w:ind w:firstLine="709"/>
        <w:jc w:val="left"/>
        <w:rPr>
          <w:color w:val="000000"/>
          <w:sz w:val="28"/>
          <w:szCs w:val="28"/>
          <w:shd w:val="clear" w:color="auto" w:fill="FFFFFF"/>
        </w:rPr>
      </w:pPr>
      <w:r w:rsidRPr="00865403">
        <w:rPr>
          <w:sz w:val="28"/>
          <w:szCs w:val="28"/>
        </w:rPr>
        <w:t xml:space="preserve">2.2.3. </w:t>
      </w:r>
      <w:r w:rsidRPr="00865403">
        <w:rPr>
          <w:color w:val="000000"/>
          <w:sz w:val="28"/>
          <w:szCs w:val="28"/>
        </w:rPr>
        <w:t xml:space="preserve"> </w:t>
      </w:r>
      <w:r w:rsidRPr="00865403">
        <w:rPr>
          <w:color w:val="000000"/>
          <w:sz w:val="28"/>
          <w:szCs w:val="28"/>
          <w:shd w:val="clear" w:color="auto" w:fill="FFFFFF"/>
        </w:rPr>
        <w:t>Содействие творческому переосмыслению, поиску новых путей, способов и форм создания библиографических пособий.</w:t>
      </w:r>
    </w:p>
    <w:p w:rsidR="009B51AE" w:rsidRPr="00865403" w:rsidRDefault="009B51AE" w:rsidP="009B51AE">
      <w:pPr>
        <w:pStyle w:val="6"/>
        <w:shd w:val="clear" w:color="auto" w:fill="auto"/>
        <w:tabs>
          <w:tab w:val="left" w:pos="711"/>
        </w:tabs>
        <w:spacing w:before="0" w:after="0" w:line="240" w:lineRule="auto"/>
        <w:ind w:firstLine="709"/>
        <w:jc w:val="center"/>
        <w:rPr>
          <w:b/>
          <w:sz w:val="28"/>
          <w:szCs w:val="28"/>
        </w:rPr>
      </w:pPr>
      <w:r w:rsidRPr="00865403">
        <w:rPr>
          <w:color w:val="000000"/>
          <w:sz w:val="28"/>
          <w:szCs w:val="28"/>
        </w:rPr>
        <w:br/>
      </w:r>
      <w:bookmarkStart w:id="0" w:name="bookmark4"/>
      <w:r w:rsidRPr="00865403">
        <w:rPr>
          <w:b/>
          <w:sz w:val="28"/>
          <w:szCs w:val="28"/>
        </w:rPr>
        <w:t>3. Участники Конкурса</w:t>
      </w:r>
      <w:bookmarkEnd w:id="0"/>
    </w:p>
    <w:p w:rsidR="009B51AE" w:rsidRPr="00865403" w:rsidRDefault="009B51AE" w:rsidP="009B51AE">
      <w:pPr>
        <w:pStyle w:val="10"/>
        <w:keepNext/>
        <w:keepLines/>
        <w:shd w:val="clear" w:color="auto" w:fill="auto"/>
        <w:spacing w:after="0" w:line="240" w:lineRule="auto"/>
        <w:ind w:firstLine="709"/>
        <w:jc w:val="center"/>
        <w:rPr>
          <w:b/>
          <w:sz w:val="28"/>
          <w:szCs w:val="28"/>
        </w:rPr>
      </w:pPr>
    </w:p>
    <w:p w:rsidR="009B51AE" w:rsidRPr="00865403" w:rsidRDefault="009B51AE" w:rsidP="009B51AE">
      <w:pPr>
        <w:pStyle w:val="6"/>
        <w:widowControl w:val="0"/>
        <w:numPr>
          <w:ilvl w:val="1"/>
          <w:numId w:val="1"/>
        </w:numPr>
        <w:shd w:val="clear" w:color="auto" w:fill="auto"/>
        <w:tabs>
          <w:tab w:val="left" w:pos="686"/>
        </w:tabs>
        <w:spacing w:before="0" w:after="0" w:line="240" w:lineRule="auto"/>
        <w:ind w:left="0" w:firstLine="709"/>
        <w:rPr>
          <w:b/>
          <w:sz w:val="28"/>
          <w:szCs w:val="28"/>
        </w:rPr>
      </w:pPr>
      <w:r w:rsidRPr="00865403">
        <w:rPr>
          <w:sz w:val="28"/>
          <w:szCs w:val="28"/>
        </w:rPr>
        <w:t>Участниками Конкурса являются    библиотекари МБУ «МЦБ» Большечерниговского района.</w:t>
      </w:r>
      <w:r w:rsidRPr="00865403">
        <w:rPr>
          <w:b/>
          <w:sz w:val="28"/>
          <w:szCs w:val="28"/>
        </w:rPr>
        <w:t xml:space="preserve"> </w:t>
      </w:r>
    </w:p>
    <w:p w:rsidR="009B51AE" w:rsidRPr="00865403" w:rsidRDefault="009B51AE" w:rsidP="009B51AE">
      <w:pPr>
        <w:pStyle w:val="10"/>
        <w:keepNext/>
        <w:keepLines/>
        <w:shd w:val="clear" w:color="auto" w:fill="auto"/>
        <w:spacing w:after="0" w:line="240" w:lineRule="auto"/>
        <w:ind w:firstLine="709"/>
        <w:jc w:val="center"/>
        <w:rPr>
          <w:b/>
          <w:bCs/>
          <w:sz w:val="28"/>
          <w:szCs w:val="28"/>
        </w:rPr>
      </w:pPr>
    </w:p>
    <w:p w:rsidR="009B51AE" w:rsidRPr="00865403" w:rsidRDefault="009B51AE" w:rsidP="009B51AE">
      <w:pPr>
        <w:pStyle w:val="10"/>
        <w:keepNext/>
        <w:keepLines/>
        <w:shd w:val="clear" w:color="auto" w:fill="auto"/>
        <w:spacing w:after="0" w:line="240" w:lineRule="auto"/>
        <w:ind w:firstLine="709"/>
        <w:jc w:val="center"/>
        <w:rPr>
          <w:b/>
          <w:bCs/>
          <w:sz w:val="28"/>
          <w:szCs w:val="28"/>
        </w:rPr>
      </w:pPr>
      <w:r w:rsidRPr="00865403">
        <w:rPr>
          <w:b/>
          <w:bCs/>
          <w:sz w:val="28"/>
          <w:szCs w:val="28"/>
        </w:rPr>
        <w:t xml:space="preserve">4. Координация </w:t>
      </w:r>
      <w:r w:rsidRPr="00865403">
        <w:rPr>
          <w:b/>
          <w:sz w:val="28"/>
          <w:szCs w:val="28"/>
        </w:rPr>
        <w:t>проведения</w:t>
      </w:r>
      <w:r w:rsidRPr="00865403">
        <w:rPr>
          <w:b/>
          <w:bCs/>
          <w:sz w:val="28"/>
          <w:szCs w:val="28"/>
        </w:rPr>
        <w:t xml:space="preserve"> Конкурса (Организационная структура)</w:t>
      </w:r>
    </w:p>
    <w:p w:rsidR="009B51AE" w:rsidRPr="00865403" w:rsidRDefault="009B51AE" w:rsidP="009B51AE">
      <w:pPr>
        <w:pStyle w:val="10"/>
        <w:keepNext/>
        <w:keepLines/>
        <w:shd w:val="clear" w:color="auto" w:fill="auto"/>
        <w:spacing w:after="0" w:line="240" w:lineRule="auto"/>
        <w:ind w:firstLine="709"/>
        <w:jc w:val="center"/>
        <w:rPr>
          <w:b/>
          <w:bCs/>
          <w:sz w:val="28"/>
          <w:szCs w:val="28"/>
        </w:rPr>
      </w:pPr>
    </w:p>
    <w:p w:rsidR="009B51AE" w:rsidRPr="00865403" w:rsidRDefault="009B51AE" w:rsidP="00865403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865403">
        <w:rPr>
          <w:rFonts w:ascii="Times New Roman" w:eastAsia="Times New Roman" w:hAnsi="Times New Roman" w:cs="Times New Roman"/>
          <w:sz w:val="28"/>
          <w:szCs w:val="28"/>
        </w:rPr>
        <w:t>4.1. Координация проведения Конкурса возлагается на Организационный комитет Конкурса. Оргкомитет конкурса:</w:t>
      </w:r>
    </w:p>
    <w:p w:rsidR="009B51AE" w:rsidRPr="00865403" w:rsidRDefault="009B51AE" w:rsidP="00865403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:rsidR="00C42BC7" w:rsidRDefault="009B51AE" w:rsidP="00865403">
      <w:pPr>
        <w:rPr>
          <w:rFonts w:ascii="Times New Roman" w:hAnsi="Times New Roman" w:cs="Times New Roman"/>
          <w:sz w:val="28"/>
          <w:szCs w:val="28"/>
        </w:rPr>
      </w:pPr>
      <w:r w:rsidRPr="00865403">
        <w:rPr>
          <w:rFonts w:ascii="Times New Roman" w:hAnsi="Times New Roman" w:cs="Times New Roman"/>
          <w:sz w:val="28"/>
          <w:szCs w:val="28"/>
        </w:rPr>
        <w:t xml:space="preserve">Директор </w:t>
      </w:r>
      <w:r w:rsidR="00C42BC7">
        <w:rPr>
          <w:rFonts w:ascii="Times New Roman" w:hAnsi="Times New Roman" w:cs="Times New Roman"/>
          <w:sz w:val="28"/>
          <w:szCs w:val="28"/>
        </w:rPr>
        <w:t xml:space="preserve">МБУ </w:t>
      </w:r>
      <w:r w:rsidR="00647816">
        <w:rPr>
          <w:rFonts w:ascii="Times New Roman" w:hAnsi="Times New Roman" w:cs="Times New Roman"/>
          <w:sz w:val="28"/>
          <w:szCs w:val="28"/>
        </w:rPr>
        <w:t>«МЦБ</w:t>
      </w:r>
      <w:r w:rsidR="00C42BC7">
        <w:rPr>
          <w:rFonts w:ascii="Times New Roman" w:hAnsi="Times New Roman" w:cs="Times New Roman"/>
          <w:sz w:val="28"/>
          <w:szCs w:val="28"/>
        </w:rPr>
        <w:t>» Яхина Нина Николаев</w:t>
      </w:r>
      <w:r w:rsidR="00325D3D">
        <w:rPr>
          <w:rFonts w:ascii="Times New Roman" w:hAnsi="Times New Roman" w:cs="Times New Roman"/>
          <w:sz w:val="28"/>
          <w:szCs w:val="28"/>
        </w:rPr>
        <w:t>на</w:t>
      </w:r>
    </w:p>
    <w:p w:rsidR="009B51AE" w:rsidRPr="00865403" w:rsidRDefault="009B51AE" w:rsidP="00865403">
      <w:pPr>
        <w:rPr>
          <w:rFonts w:ascii="Times New Roman" w:hAnsi="Times New Roman" w:cs="Times New Roman"/>
          <w:sz w:val="28"/>
          <w:szCs w:val="28"/>
        </w:rPr>
      </w:pPr>
      <w:r w:rsidRPr="00865403">
        <w:rPr>
          <w:rFonts w:ascii="Times New Roman" w:hAnsi="Times New Roman" w:cs="Times New Roman"/>
          <w:sz w:val="28"/>
          <w:szCs w:val="28"/>
        </w:rPr>
        <w:t xml:space="preserve">Методист МБУ «МЦБ» </w:t>
      </w:r>
      <w:r w:rsidR="00647816" w:rsidRPr="00647816">
        <w:rPr>
          <w:rFonts w:ascii="Times New Roman" w:hAnsi="Times New Roman" w:cs="Times New Roman"/>
          <w:sz w:val="28"/>
          <w:szCs w:val="28"/>
        </w:rPr>
        <w:t>Жилина Ольга Николаевна</w:t>
      </w:r>
    </w:p>
    <w:p w:rsidR="009B51AE" w:rsidRPr="00865403" w:rsidRDefault="009B51AE" w:rsidP="00865403">
      <w:pPr>
        <w:rPr>
          <w:rFonts w:ascii="Times New Roman" w:hAnsi="Times New Roman" w:cs="Times New Roman"/>
          <w:sz w:val="28"/>
          <w:szCs w:val="28"/>
        </w:rPr>
      </w:pPr>
      <w:r w:rsidRPr="00865403">
        <w:rPr>
          <w:rFonts w:ascii="Times New Roman" w:hAnsi="Times New Roman" w:cs="Times New Roman"/>
          <w:sz w:val="28"/>
          <w:szCs w:val="28"/>
        </w:rPr>
        <w:t xml:space="preserve">Библиограф МБУ «МЦБ» </w:t>
      </w:r>
      <w:proofErr w:type="spellStart"/>
      <w:r w:rsidR="00647816">
        <w:rPr>
          <w:rFonts w:ascii="Times New Roman" w:hAnsi="Times New Roman" w:cs="Times New Roman"/>
          <w:sz w:val="28"/>
          <w:szCs w:val="28"/>
        </w:rPr>
        <w:t>Жупикова</w:t>
      </w:r>
      <w:proofErr w:type="spellEnd"/>
      <w:r w:rsidR="00647816">
        <w:rPr>
          <w:rFonts w:ascii="Times New Roman" w:hAnsi="Times New Roman" w:cs="Times New Roman"/>
          <w:sz w:val="28"/>
          <w:szCs w:val="28"/>
        </w:rPr>
        <w:t xml:space="preserve"> Наталья Юрьевна</w:t>
      </w:r>
    </w:p>
    <w:p w:rsidR="009B51AE" w:rsidRPr="00865403" w:rsidRDefault="009B51AE" w:rsidP="009B51AE">
      <w:pPr>
        <w:pStyle w:val="10"/>
        <w:keepNext/>
        <w:keepLines/>
        <w:shd w:val="clear" w:color="auto" w:fill="auto"/>
        <w:spacing w:after="0" w:line="240" w:lineRule="auto"/>
        <w:ind w:firstLine="709"/>
        <w:jc w:val="center"/>
        <w:rPr>
          <w:sz w:val="28"/>
          <w:szCs w:val="28"/>
        </w:rPr>
      </w:pPr>
    </w:p>
    <w:p w:rsidR="009B51AE" w:rsidRPr="00865403" w:rsidRDefault="007A6AEE" w:rsidP="009B51AE">
      <w:pPr>
        <w:pStyle w:val="a5"/>
        <w:spacing w:after="0" w:line="240" w:lineRule="auto"/>
        <w:ind w:left="0" w:firstLine="709"/>
        <w:jc w:val="center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5</w:t>
      </w:r>
      <w:r w:rsidR="009B51AE" w:rsidRPr="00865403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. Номинации конкурсных работ:</w:t>
      </w:r>
      <w:r w:rsidR="009B51AE" w:rsidRPr="00865403">
        <w:rPr>
          <w:rFonts w:ascii="Times New Roman" w:eastAsia="Times New Roman" w:hAnsi="Times New Roman"/>
          <w:color w:val="000000"/>
          <w:sz w:val="28"/>
          <w:szCs w:val="28"/>
        </w:rPr>
        <w:br/>
      </w:r>
    </w:p>
    <w:p w:rsidR="009B51AE" w:rsidRPr="007A6AEE" w:rsidRDefault="007A6AEE" w:rsidP="007A6AEE">
      <w:pPr>
        <w:pStyle w:val="a5"/>
        <w:spacing w:after="0" w:line="240" w:lineRule="auto"/>
        <w:ind w:left="0" w:firstLine="709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6.1</w:t>
      </w:r>
      <w:r w:rsidR="00865403" w:rsidRPr="007A6AEE">
        <w:rPr>
          <w:rFonts w:ascii="Times New Roman" w:hAnsi="Times New Roman"/>
          <w:sz w:val="28"/>
          <w:szCs w:val="28"/>
        </w:rPr>
        <w:t>.</w:t>
      </w:r>
      <w:r w:rsidR="009B51AE" w:rsidRPr="007A6AEE">
        <w:rPr>
          <w:rFonts w:ascii="Times New Roman" w:hAnsi="Times New Roman"/>
          <w:sz w:val="28"/>
          <w:szCs w:val="28"/>
        </w:rPr>
        <w:t xml:space="preserve"> Библиографическая игрушка </w:t>
      </w:r>
    </w:p>
    <w:p w:rsidR="00C42BC7" w:rsidRPr="00865403" w:rsidRDefault="003201B7" w:rsidP="009B51AE">
      <w:pPr>
        <w:pStyle w:val="a5"/>
        <w:widowControl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</w:p>
    <w:p w:rsidR="009B51AE" w:rsidRPr="00865403" w:rsidRDefault="007A6AEE" w:rsidP="009B51AE">
      <w:pPr>
        <w:pStyle w:val="10"/>
        <w:keepNext/>
        <w:keepLines/>
        <w:shd w:val="clear" w:color="auto" w:fill="auto"/>
        <w:spacing w:after="0" w:line="240" w:lineRule="auto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6</w:t>
      </w:r>
      <w:r w:rsidR="009B51AE" w:rsidRPr="00865403">
        <w:rPr>
          <w:b/>
          <w:sz w:val="28"/>
          <w:szCs w:val="28"/>
        </w:rPr>
        <w:t>. План мероприятий Конкурса</w:t>
      </w:r>
    </w:p>
    <w:p w:rsidR="009B51AE" w:rsidRPr="00865403" w:rsidRDefault="009B51AE" w:rsidP="009B51AE">
      <w:pPr>
        <w:pStyle w:val="6"/>
        <w:shd w:val="clear" w:color="auto" w:fill="auto"/>
        <w:spacing w:before="0" w:after="0" w:line="240" w:lineRule="auto"/>
        <w:ind w:firstLine="709"/>
        <w:rPr>
          <w:sz w:val="28"/>
          <w:szCs w:val="28"/>
        </w:rPr>
      </w:pPr>
    </w:p>
    <w:p w:rsidR="009B51AE" w:rsidRPr="00865403" w:rsidRDefault="009B51AE" w:rsidP="009B51AE">
      <w:pPr>
        <w:pStyle w:val="6"/>
        <w:shd w:val="clear" w:color="auto" w:fill="auto"/>
        <w:spacing w:before="0" w:after="0" w:line="240" w:lineRule="auto"/>
        <w:ind w:firstLine="709"/>
        <w:rPr>
          <w:sz w:val="28"/>
          <w:szCs w:val="28"/>
        </w:rPr>
      </w:pPr>
      <w:r w:rsidRPr="00865403">
        <w:rPr>
          <w:sz w:val="28"/>
          <w:szCs w:val="28"/>
        </w:rPr>
        <w:t>7.1</w:t>
      </w:r>
      <w:r w:rsidR="00EA495A">
        <w:rPr>
          <w:sz w:val="28"/>
          <w:szCs w:val="28"/>
        </w:rPr>
        <w:t>. Конкурс провод</w:t>
      </w:r>
      <w:r w:rsidR="00743642">
        <w:rPr>
          <w:sz w:val="28"/>
          <w:szCs w:val="28"/>
        </w:rPr>
        <w:t xml:space="preserve">ится с </w:t>
      </w:r>
      <w:r w:rsidR="00CB21DE">
        <w:rPr>
          <w:sz w:val="28"/>
          <w:szCs w:val="28"/>
        </w:rPr>
        <w:t>сентября</w:t>
      </w:r>
      <w:r w:rsidR="00C34EC9">
        <w:rPr>
          <w:sz w:val="28"/>
          <w:szCs w:val="28"/>
        </w:rPr>
        <w:t xml:space="preserve"> по </w:t>
      </w:r>
      <w:r w:rsidR="00C34EC9" w:rsidRPr="00C34EC9">
        <w:rPr>
          <w:sz w:val="28"/>
          <w:szCs w:val="28"/>
        </w:rPr>
        <w:t xml:space="preserve">ноябрь </w:t>
      </w:r>
      <w:r w:rsidR="00CB21DE">
        <w:rPr>
          <w:sz w:val="28"/>
          <w:szCs w:val="28"/>
        </w:rPr>
        <w:t>2023</w:t>
      </w:r>
      <w:r w:rsidR="00E00357">
        <w:rPr>
          <w:sz w:val="28"/>
          <w:szCs w:val="28"/>
        </w:rPr>
        <w:t xml:space="preserve"> </w:t>
      </w:r>
      <w:r w:rsidRPr="00865403">
        <w:rPr>
          <w:sz w:val="28"/>
          <w:szCs w:val="28"/>
        </w:rPr>
        <w:t>года.</w:t>
      </w:r>
    </w:p>
    <w:p w:rsidR="009B51AE" w:rsidRPr="00865403" w:rsidRDefault="007A6AEE" w:rsidP="007A6AEE">
      <w:pPr>
        <w:pStyle w:val="6"/>
        <w:shd w:val="clear" w:color="auto" w:fill="auto"/>
        <w:spacing w:before="0" w:after="0"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7.2 </w:t>
      </w:r>
      <w:r w:rsidR="009B51AE" w:rsidRPr="00865403">
        <w:rPr>
          <w:sz w:val="28"/>
          <w:szCs w:val="28"/>
        </w:rPr>
        <w:t>Подведение итогов конкурса и объявление побе</w:t>
      </w:r>
      <w:r w:rsidR="00E00357">
        <w:rPr>
          <w:sz w:val="28"/>
          <w:szCs w:val="28"/>
        </w:rPr>
        <w:t xml:space="preserve">дителей состоится в </w:t>
      </w:r>
      <w:r w:rsidR="00C34EC9">
        <w:rPr>
          <w:sz w:val="28"/>
          <w:szCs w:val="28"/>
        </w:rPr>
        <w:t>декабре</w:t>
      </w:r>
      <w:r w:rsidR="00E00357">
        <w:rPr>
          <w:sz w:val="28"/>
          <w:szCs w:val="28"/>
        </w:rPr>
        <w:t xml:space="preserve"> 20</w:t>
      </w:r>
      <w:r w:rsidR="00D77CBF">
        <w:rPr>
          <w:sz w:val="28"/>
          <w:szCs w:val="28"/>
        </w:rPr>
        <w:t>23</w:t>
      </w:r>
      <w:bookmarkStart w:id="1" w:name="_GoBack"/>
      <w:bookmarkEnd w:id="1"/>
      <w:r w:rsidR="00E00357">
        <w:rPr>
          <w:sz w:val="28"/>
          <w:szCs w:val="28"/>
        </w:rPr>
        <w:t xml:space="preserve"> </w:t>
      </w:r>
      <w:r w:rsidR="009B51AE" w:rsidRPr="00865403">
        <w:rPr>
          <w:sz w:val="28"/>
          <w:szCs w:val="28"/>
        </w:rPr>
        <w:t>года.</w:t>
      </w:r>
    </w:p>
    <w:p w:rsidR="009B51AE" w:rsidRPr="00865403" w:rsidRDefault="009B51AE" w:rsidP="009B51AE">
      <w:pPr>
        <w:pStyle w:val="6"/>
        <w:shd w:val="clear" w:color="auto" w:fill="auto"/>
        <w:spacing w:before="0" w:after="0" w:line="240" w:lineRule="auto"/>
        <w:ind w:firstLine="709"/>
        <w:rPr>
          <w:sz w:val="28"/>
          <w:szCs w:val="28"/>
        </w:rPr>
      </w:pPr>
    </w:p>
    <w:p w:rsidR="009B51AE" w:rsidRPr="00865403" w:rsidRDefault="007A6AEE" w:rsidP="009B51AE">
      <w:pPr>
        <w:widowControl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</w:t>
      </w:r>
      <w:r w:rsidR="009B51AE" w:rsidRPr="00865403">
        <w:rPr>
          <w:rFonts w:ascii="Times New Roman" w:hAnsi="Times New Roman" w:cs="Times New Roman"/>
          <w:b/>
          <w:sz w:val="28"/>
          <w:szCs w:val="28"/>
        </w:rPr>
        <w:t>. Порядок рассмотрения работ и подведения итогов</w:t>
      </w:r>
    </w:p>
    <w:p w:rsidR="009B51AE" w:rsidRPr="00865403" w:rsidRDefault="009B51AE" w:rsidP="009B51AE">
      <w:pPr>
        <w:pStyle w:val="6"/>
        <w:shd w:val="clear" w:color="auto" w:fill="auto"/>
        <w:spacing w:before="0" w:after="0" w:line="240" w:lineRule="auto"/>
        <w:ind w:firstLine="709"/>
        <w:rPr>
          <w:sz w:val="28"/>
          <w:szCs w:val="28"/>
        </w:rPr>
      </w:pPr>
    </w:p>
    <w:p w:rsidR="009B51AE" w:rsidRPr="00865403" w:rsidRDefault="009B51AE" w:rsidP="009B51AE">
      <w:pPr>
        <w:pStyle w:val="a5"/>
        <w:spacing w:after="0" w:line="240" w:lineRule="auto"/>
        <w:ind w:left="0" w:firstLine="709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</w:pPr>
      <w:r w:rsidRPr="00865403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  <w:t>8.1. Критерии для оценки работ:</w:t>
      </w:r>
    </w:p>
    <w:p w:rsidR="009B51AE" w:rsidRPr="00865403" w:rsidRDefault="00865403" w:rsidP="009B51AE">
      <w:pPr>
        <w:pStyle w:val="a5"/>
        <w:spacing w:after="0" w:line="240" w:lineRule="auto"/>
        <w:ind w:left="0" w:firstLine="709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  <w:t>8.1.1</w:t>
      </w:r>
      <w:r w:rsidR="00EA495A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  <w:t xml:space="preserve">  Н</w:t>
      </w:r>
      <w:r w:rsidR="009B51AE" w:rsidRPr="00865403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  <w:t xml:space="preserve">овизна, актуальность темы пособия, интерес  к ней читателей; </w:t>
      </w:r>
    </w:p>
    <w:p w:rsidR="009B51AE" w:rsidRPr="00865403" w:rsidRDefault="00865403" w:rsidP="009B51AE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8.1.2.</w:t>
      </w:r>
      <w:r w:rsidR="00EA495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</w:t>
      </w:r>
      <w:r w:rsidR="009B51AE" w:rsidRPr="00865403">
        <w:rPr>
          <w:rFonts w:ascii="Times New Roman" w:eastAsia="Times New Roman" w:hAnsi="Times New Roman" w:cs="Times New Roman"/>
          <w:color w:val="000000"/>
          <w:sz w:val="28"/>
          <w:szCs w:val="28"/>
        </w:rPr>
        <w:t>ачество отбора материала;</w:t>
      </w:r>
    </w:p>
    <w:p w:rsidR="009B51AE" w:rsidRPr="00865403" w:rsidRDefault="00865403" w:rsidP="009B51AE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8.1.3.</w:t>
      </w:r>
      <w:r w:rsidR="00EA495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</w:t>
      </w:r>
      <w:r w:rsidR="009B51AE" w:rsidRPr="00865403">
        <w:rPr>
          <w:rFonts w:ascii="Times New Roman" w:eastAsia="Times New Roman" w:hAnsi="Times New Roman" w:cs="Times New Roman"/>
          <w:color w:val="000000"/>
          <w:sz w:val="28"/>
          <w:szCs w:val="28"/>
        </w:rPr>
        <w:t>ёткое читательское назначение;</w:t>
      </w:r>
    </w:p>
    <w:p w:rsidR="009B51AE" w:rsidRPr="00865403" w:rsidRDefault="00865403" w:rsidP="009B51AE">
      <w:pPr>
        <w:pStyle w:val="a5"/>
        <w:spacing w:after="0" w:line="240" w:lineRule="auto"/>
        <w:ind w:left="0" w:firstLine="709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</w:rPr>
        <w:t>8.1.4.</w:t>
      </w:r>
      <w:r w:rsidR="00EA495A">
        <w:rPr>
          <w:rFonts w:ascii="Times New Roman" w:eastAsia="Times New Roman" w:hAnsi="Times New Roman"/>
          <w:color w:val="000000"/>
          <w:sz w:val="28"/>
          <w:szCs w:val="28"/>
        </w:rPr>
        <w:t xml:space="preserve">  Г</w:t>
      </w:r>
      <w:r w:rsidR="009B51AE" w:rsidRPr="00865403">
        <w:rPr>
          <w:rFonts w:ascii="Times New Roman" w:eastAsia="Times New Roman" w:hAnsi="Times New Roman"/>
          <w:color w:val="000000"/>
          <w:sz w:val="28"/>
          <w:szCs w:val="28"/>
        </w:rPr>
        <w:t>руппировка библиографических записей (выбор оптимальной структуры);</w:t>
      </w:r>
    </w:p>
    <w:p w:rsidR="009B51AE" w:rsidRPr="00865403" w:rsidRDefault="00865403" w:rsidP="009B51AE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8.1.5</w:t>
      </w:r>
      <w:r w:rsidR="00EA495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</w:t>
      </w:r>
      <w:r w:rsidR="009B51AE" w:rsidRPr="00865403">
        <w:rPr>
          <w:rFonts w:ascii="Times New Roman" w:eastAsia="Times New Roman" w:hAnsi="Times New Roman" w:cs="Times New Roman"/>
          <w:color w:val="000000"/>
          <w:sz w:val="28"/>
          <w:szCs w:val="28"/>
        </w:rPr>
        <w:t>облюдение правил описания пр</w:t>
      </w:r>
      <w:r w:rsidR="00CF6874">
        <w:rPr>
          <w:rFonts w:ascii="Times New Roman" w:eastAsia="Times New Roman" w:hAnsi="Times New Roman" w:cs="Times New Roman"/>
          <w:color w:val="000000"/>
          <w:sz w:val="28"/>
          <w:szCs w:val="28"/>
        </w:rPr>
        <w:t>оизведений печати (ГОСТ 7.1—2018</w:t>
      </w:r>
      <w:r w:rsidR="009B51AE" w:rsidRPr="00865403">
        <w:rPr>
          <w:rFonts w:ascii="Times New Roman" w:eastAsia="Times New Roman" w:hAnsi="Times New Roman" w:cs="Times New Roman"/>
          <w:color w:val="000000"/>
          <w:sz w:val="28"/>
          <w:szCs w:val="28"/>
        </w:rPr>
        <w:t>);</w:t>
      </w:r>
    </w:p>
    <w:p w:rsidR="009B51AE" w:rsidRPr="00865403" w:rsidRDefault="00865403" w:rsidP="009B51AE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8.1.6.</w:t>
      </w:r>
      <w:r w:rsidR="00EA495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В</w:t>
      </w:r>
      <w:r w:rsidR="009B51AE" w:rsidRPr="008654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ысокий профессиональный уровень внешнего оформления, дизайна;</w:t>
      </w:r>
    </w:p>
    <w:p w:rsidR="009B51AE" w:rsidRPr="00865403" w:rsidRDefault="00865403" w:rsidP="009B51A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8.1.</w:t>
      </w:r>
      <w:r w:rsidR="0064781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7.</w:t>
      </w:r>
      <w:r w:rsidR="0064781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Грамотное</w:t>
      </w:r>
      <w:r w:rsidR="009B51AE" w:rsidRPr="008654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умелое использование возможностей новых информационных технологий;</w:t>
      </w:r>
      <w:r w:rsidR="009B51AE" w:rsidRPr="00865403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B12D22" w:rsidRPr="00690461" w:rsidRDefault="00D77CBF" w:rsidP="0069046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sectPr w:rsidR="00B12D22" w:rsidRPr="006904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3953AB"/>
    <w:multiLevelType w:val="multilevel"/>
    <w:tmpl w:val="398C0B88"/>
    <w:lvl w:ilvl="0">
      <w:start w:val="3"/>
      <w:numFmt w:val="decimal"/>
      <w:lvlText w:val="%1."/>
      <w:lvlJc w:val="left"/>
      <w:pPr>
        <w:ind w:left="405" w:hanging="405"/>
      </w:pPr>
      <w:rPr>
        <w:b w:val="0"/>
      </w:rPr>
    </w:lvl>
    <w:lvl w:ilvl="1">
      <w:start w:val="2"/>
      <w:numFmt w:val="decimal"/>
      <w:lvlText w:val="%1.%2."/>
      <w:lvlJc w:val="left"/>
      <w:pPr>
        <w:ind w:left="1429" w:hanging="720"/>
      </w:pPr>
      <w:rPr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b w:val="0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b w:val="0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b w:val="0"/>
      </w:rPr>
    </w:lvl>
  </w:abstractNum>
  <w:abstractNum w:abstractNumId="1" w15:restartNumberingAfterBreak="0">
    <w:nsid w:val="3BE344E6"/>
    <w:multiLevelType w:val="multilevel"/>
    <w:tmpl w:val="C020245C"/>
    <w:lvl w:ilvl="0">
      <w:start w:val="4"/>
      <w:numFmt w:val="decimal"/>
      <w:lvlText w:val="%1."/>
      <w:lvlJc w:val="left"/>
      <w:pPr>
        <w:ind w:left="585" w:hanging="585"/>
      </w:pPr>
    </w:lvl>
    <w:lvl w:ilvl="1">
      <w:start w:val="4"/>
      <w:numFmt w:val="decimal"/>
      <w:lvlText w:val="%1.%2."/>
      <w:lvlJc w:val="left"/>
      <w:pPr>
        <w:ind w:left="1074" w:hanging="720"/>
      </w:pPr>
    </w:lvl>
    <w:lvl w:ilvl="2">
      <w:start w:val="5"/>
      <w:numFmt w:val="decimal"/>
      <w:lvlText w:val="%1.%2.%3."/>
      <w:lvlJc w:val="left"/>
      <w:pPr>
        <w:ind w:left="1428" w:hanging="720"/>
      </w:pPr>
    </w:lvl>
    <w:lvl w:ilvl="3">
      <w:start w:val="1"/>
      <w:numFmt w:val="decimal"/>
      <w:lvlText w:val="%1.%2.%3.%4."/>
      <w:lvlJc w:val="left"/>
      <w:pPr>
        <w:ind w:left="2142" w:hanging="1080"/>
      </w:pPr>
    </w:lvl>
    <w:lvl w:ilvl="4">
      <w:start w:val="1"/>
      <w:numFmt w:val="decimal"/>
      <w:lvlText w:val="%1.%2.%3.%4.%5."/>
      <w:lvlJc w:val="left"/>
      <w:pPr>
        <w:ind w:left="2496" w:hanging="1080"/>
      </w:pPr>
    </w:lvl>
    <w:lvl w:ilvl="5">
      <w:start w:val="1"/>
      <w:numFmt w:val="decimal"/>
      <w:lvlText w:val="%1.%2.%3.%4.%5.%6."/>
      <w:lvlJc w:val="left"/>
      <w:pPr>
        <w:ind w:left="3210" w:hanging="1440"/>
      </w:pPr>
    </w:lvl>
    <w:lvl w:ilvl="6">
      <w:start w:val="1"/>
      <w:numFmt w:val="decimal"/>
      <w:lvlText w:val="%1.%2.%3.%4.%5.%6.%7."/>
      <w:lvlJc w:val="left"/>
      <w:pPr>
        <w:ind w:left="3564" w:hanging="1440"/>
      </w:pPr>
    </w:lvl>
    <w:lvl w:ilvl="7">
      <w:start w:val="1"/>
      <w:numFmt w:val="decimal"/>
      <w:lvlText w:val="%1.%2.%3.%4.%5.%6.%7.%8."/>
      <w:lvlJc w:val="left"/>
      <w:pPr>
        <w:ind w:left="4278" w:hanging="1800"/>
      </w:pPr>
    </w:lvl>
    <w:lvl w:ilvl="8">
      <w:start w:val="1"/>
      <w:numFmt w:val="decimal"/>
      <w:lvlText w:val="%1.%2.%3.%4.%5.%6.%7.%8.%9."/>
      <w:lvlJc w:val="left"/>
      <w:pPr>
        <w:ind w:left="4992" w:hanging="2160"/>
      </w:pPr>
    </w:lvl>
  </w:abstractNum>
  <w:abstractNum w:abstractNumId="2" w15:restartNumberingAfterBreak="0">
    <w:nsid w:val="7A8A55E4"/>
    <w:multiLevelType w:val="multilevel"/>
    <w:tmpl w:val="C6E25ACA"/>
    <w:lvl w:ilvl="0">
      <w:start w:val="4"/>
      <w:numFmt w:val="decimal"/>
      <w:lvlText w:val="%1."/>
      <w:lvlJc w:val="left"/>
      <w:pPr>
        <w:ind w:left="600" w:hanging="600"/>
      </w:pPr>
    </w:lvl>
    <w:lvl w:ilvl="1">
      <w:start w:val="3"/>
      <w:numFmt w:val="decimal"/>
      <w:lvlText w:val="%1.%2."/>
      <w:lvlJc w:val="left"/>
      <w:pPr>
        <w:ind w:left="1074" w:hanging="720"/>
      </w:pPr>
    </w:lvl>
    <w:lvl w:ilvl="2">
      <w:start w:val="1"/>
      <w:numFmt w:val="decimal"/>
      <w:lvlText w:val="%1.%2.%3."/>
      <w:lvlJc w:val="left"/>
      <w:pPr>
        <w:ind w:left="1428" w:hanging="720"/>
      </w:pPr>
    </w:lvl>
    <w:lvl w:ilvl="3">
      <w:start w:val="1"/>
      <w:numFmt w:val="decimal"/>
      <w:lvlText w:val="%1.%2.%3.%4."/>
      <w:lvlJc w:val="left"/>
      <w:pPr>
        <w:ind w:left="2142" w:hanging="1080"/>
      </w:pPr>
    </w:lvl>
    <w:lvl w:ilvl="4">
      <w:start w:val="1"/>
      <w:numFmt w:val="decimal"/>
      <w:lvlText w:val="%1.%2.%3.%4.%5."/>
      <w:lvlJc w:val="left"/>
      <w:pPr>
        <w:ind w:left="2496" w:hanging="1080"/>
      </w:pPr>
    </w:lvl>
    <w:lvl w:ilvl="5">
      <w:start w:val="1"/>
      <w:numFmt w:val="decimal"/>
      <w:lvlText w:val="%1.%2.%3.%4.%5.%6."/>
      <w:lvlJc w:val="left"/>
      <w:pPr>
        <w:ind w:left="3210" w:hanging="1440"/>
      </w:pPr>
    </w:lvl>
    <w:lvl w:ilvl="6">
      <w:start w:val="1"/>
      <w:numFmt w:val="decimal"/>
      <w:lvlText w:val="%1.%2.%3.%4.%5.%6.%7."/>
      <w:lvlJc w:val="left"/>
      <w:pPr>
        <w:ind w:left="3564" w:hanging="1440"/>
      </w:pPr>
    </w:lvl>
    <w:lvl w:ilvl="7">
      <w:start w:val="1"/>
      <w:numFmt w:val="decimal"/>
      <w:lvlText w:val="%1.%2.%3.%4.%5.%6.%7.%8."/>
      <w:lvlJc w:val="left"/>
      <w:pPr>
        <w:ind w:left="4278" w:hanging="1800"/>
      </w:pPr>
    </w:lvl>
    <w:lvl w:ilvl="8">
      <w:start w:val="1"/>
      <w:numFmt w:val="decimal"/>
      <w:lvlText w:val="%1.%2.%3.%4.%5.%6.%7.%8.%9."/>
      <w:lvlJc w:val="left"/>
      <w:pPr>
        <w:ind w:left="4992" w:hanging="2160"/>
      </w:pPr>
    </w:lvl>
  </w:abstractNum>
  <w:num w:numId="1">
    <w:abstractNumId w:val="0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4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4"/>
    </w:lvlOverride>
    <w:lvlOverride w:ilvl="1">
      <w:startOverride w:val="4"/>
    </w:lvlOverride>
    <w:lvlOverride w:ilvl="2">
      <w:startOverride w:val="5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0C7D"/>
    <w:rsid w:val="000D0B45"/>
    <w:rsid w:val="000D7440"/>
    <w:rsid w:val="00253A83"/>
    <w:rsid w:val="003201B7"/>
    <w:rsid w:val="00325D3D"/>
    <w:rsid w:val="005229BA"/>
    <w:rsid w:val="00647816"/>
    <w:rsid w:val="00690461"/>
    <w:rsid w:val="006E22C0"/>
    <w:rsid w:val="00743642"/>
    <w:rsid w:val="00751067"/>
    <w:rsid w:val="00786D41"/>
    <w:rsid w:val="007A6AEE"/>
    <w:rsid w:val="007C47C8"/>
    <w:rsid w:val="007C4CCB"/>
    <w:rsid w:val="007F2808"/>
    <w:rsid w:val="00865403"/>
    <w:rsid w:val="009B51AE"/>
    <w:rsid w:val="00C34EC9"/>
    <w:rsid w:val="00C42BC7"/>
    <w:rsid w:val="00CB21DE"/>
    <w:rsid w:val="00CF0486"/>
    <w:rsid w:val="00CF6874"/>
    <w:rsid w:val="00D55EEB"/>
    <w:rsid w:val="00D77CBF"/>
    <w:rsid w:val="00E00357"/>
    <w:rsid w:val="00E10AEA"/>
    <w:rsid w:val="00EA495A"/>
    <w:rsid w:val="00F20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C8411A"/>
  <w15:docId w15:val="{DFC7FA93-5CC6-4B02-A9C4-BECB37BD6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51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B51AE"/>
    <w:pPr>
      <w:tabs>
        <w:tab w:val="center" w:pos="4677"/>
        <w:tab w:val="right" w:pos="9355"/>
      </w:tabs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semiHidden/>
    <w:rsid w:val="009B51AE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9B51AE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a6">
    <w:name w:val="Основной текст_"/>
    <w:basedOn w:val="a0"/>
    <w:link w:val="6"/>
    <w:locked/>
    <w:rsid w:val="009B51AE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paragraph" w:customStyle="1" w:styleId="6">
    <w:name w:val="Основной текст6"/>
    <w:basedOn w:val="a"/>
    <w:link w:val="a6"/>
    <w:rsid w:val="009B51AE"/>
    <w:pPr>
      <w:shd w:val="clear" w:color="auto" w:fill="FFFFFF"/>
      <w:spacing w:before="300" w:after="180" w:line="312" w:lineRule="exact"/>
      <w:ind w:hanging="700"/>
      <w:jc w:val="both"/>
    </w:pPr>
    <w:rPr>
      <w:rFonts w:ascii="Times New Roman" w:eastAsia="Times New Roman" w:hAnsi="Times New Roman" w:cs="Times New Roman"/>
      <w:sz w:val="25"/>
      <w:szCs w:val="25"/>
    </w:rPr>
  </w:style>
  <w:style w:type="character" w:customStyle="1" w:styleId="1">
    <w:name w:val="Заголовок №1 Знак"/>
    <w:basedOn w:val="a0"/>
    <w:link w:val="10"/>
    <w:locked/>
    <w:rsid w:val="009B51AE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paragraph" w:customStyle="1" w:styleId="10">
    <w:name w:val="Заголовок №1"/>
    <w:basedOn w:val="a"/>
    <w:link w:val="1"/>
    <w:rsid w:val="009B51AE"/>
    <w:pPr>
      <w:shd w:val="clear" w:color="auto" w:fill="FFFFFF"/>
      <w:spacing w:after="300" w:line="0" w:lineRule="atLeast"/>
      <w:outlineLvl w:val="0"/>
    </w:pPr>
    <w:rPr>
      <w:rFonts w:ascii="Times New Roman" w:eastAsia="Times New Roman" w:hAnsi="Times New Roman" w:cs="Times New Roman"/>
      <w:sz w:val="25"/>
      <w:szCs w:val="25"/>
    </w:rPr>
  </w:style>
  <w:style w:type="paragraph" w:styleId="a7">
    <w:name w:val="Balloon Text"/>
    <w:basedOn w:val="a"/>
    <w:link w:val="a8"/>
    <w:uiPriority w:val="99"/>
    <w:semiHidden/>
    <w:unhideWhenUsed/>
    <w:rsid w:val="006E22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E22C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88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3</Pages>
  <Words>504</Words>
  <Characters>2873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МБУ МЦБ</cp:lastModifiedBy>
  <cp:revision>32</cp:revision>
  <cp:lastPrinted>2021-02-04T05:53:00Z</cp:lastPrinted>
  <dcterms:created xsi:type="dcterms:W3CDTF">2014-12-09T08:37:00Z</dcterms:created>
  <dcterms:modified xsi:type="dcterms:W3CDTF">2023-10-04T06:40:00Z</dcterms:modified>
</cp:coreProperties>
</file>