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78"/>
        <w:gridCol w:w="1701"/>
        <w:gridCol w:w="2552"/>
      </w:tblGrid>
      <w:tr w:rsidR="00437355" w:rsidRPr="00437355" w:rsidTr="00820BE8">
        <w:trPr>
          <w:trHeight w:val="283"/>
        </w:trPr>
        <w:tc>
          <w:tcPr>
            <w:tcW w:w="9641" w:type="dxa"/>
            <w:gridSpan w:val="4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ДЕКАБРЬ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Интеллектуальная игра « Во имя жизни» к дню Неизвестного солдата  и дню Героев Отечества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Конкурс поделок</w:t>
            </w:r>
          </w:p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«Новогодняя игрушка – символ 2024 г.»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Информ</w:t>
            </w:r>
            <w:proofErr w:type="spellEnd"/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-досье «Герои в памяти живут»</w:t>
            </w: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43735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(День неизвестного солдата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Далекой войны неизвестный солдат»- урок истории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Урок </w:t>
            </w:r>
            <w:proofErr w:type="spellStart"/>
            <w:proofErr w:type="gramStart"/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мужества«</w:t>
            </w:r>
            <w:proofErr w:type="gramEnd"/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Когда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стою у вечного огня»</w:t>
            </w:r>
          </w:p>
          <w:p w:rsidR="00437355" w:rsidRPr="00437355" w:rsidRDefault="00437355" w:rsidP="0043735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(День неизвестного солдата)</w:t>
            </w:r>
          </w:p>
          <w:p w:rsidR="00437355" w:rsidRPr="00437355" w:rsidRDefault="00437355" w:rsidP="0043735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(«</w:t>
            </w:r>
            <w:r w:rsidRPr="00437355">
              <w:rPr>
                <w:rFonts w:ascii="Times New Roman" w:eastAsia="Times New Roman" w:hAnsi="Times New Roman" w:cs="Times New Roman"/>
                <w:i/>
                <w:kern w:val="1"/>
                <w:sz w:val="28"/>
                <w:szCs w:val="28"/>
                <w:lang w:eastAsia="ar-SA"/>
              </w:rPr>
              <w:t>Нам жить и помнить</w:t>
            </w: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»)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5F5F5"/>
              </w:rPr>
              <w:t>Час солдатского подвига «Равнение на героев»</w:t>
            </w:r>
            <w:r w:rsidRPr="00437355">
              <w:rPr>
                <w:rFonts w:ascii="Times New Roman" w:eastAsia="Calibri" w:hAnsi="Times New Roman" w:cs="Times New Roman"/>
                <w:color w:val="333333"/>
                <w:sz w:val="28"/>
                <w:szCs w:val="28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Акция памяти «Высеченные в камне»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Урок памяти </w:t>
            </w: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«Имя твоё неизвестно, подвиг твой бессмертен» -</w:t>
            </w: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День Неизвестного солдата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3.12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Литературный час</w:t>
            </w:r>
          </w:p>
          <w:p w:rsidR="00437355" w:rsidRPr="00437355" w:rsidRDefault="00437355" w:rsidP="00437355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«Старик Хоттабыч»</w:t>
            </w:r>
          </w:p>
          <w:p w:rsidR="00437355" w:rsidRPr="00437355" w:rsidRDefault="00437355" w:rsidP="00437355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120 лет со дня рождения</w:t>
            </w:r>
          </w:p>
          <w:p w:rsidR="00437355" w:rsidRPr="00437355" w:rsidRDefault="00437355" w:rsidP="00437355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Л.И. </w:t>
            </w:r>
            <w:proofErr w:type="spellStart"/>
            <w:r w:rsidRPr="0043735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Лагина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4.12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Информ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-ревю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«Позади – Москва…»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Литературный видео час «Гордимся славою героев»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Историческая справка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«Битва под Москвой»</w:t>
            </w:r>
          </w:p>
          <w:p w:rsidR="00437355" w:rsidRPr="00437355" w:rsidRDefault="00437355" w:rsidP="0043735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437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р.п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Час общения «Неравнодушные люди большой страны»  - к всемирному дню волонтеров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Патриотический час «Мы чтим героев наших»</w:t>
            </w:r>
          </w:p>
          <w:p w:rsidR="00437355" w:rsidRPr="00437355" w:rsidRDefault="00437355" w:rsidP="0043735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437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р.п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«Нам жить и помнить»</w:t>
            </w:r>
          </w:p>
          <w:p w:rsidR="00437355" w:rsidRPr="00437355" w:rsidRDefault="00437355" w:rsidP="0043735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Героев Отечества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Урок  мужества «Гордимся славою Героев» -презентация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истории «Есть мужество, доступное немногим» </w:t>
            </w:r>
            <w:r w:rsidRPr="0043735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(день героев Отечества).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 «Дорогой героев, дорогой отцов…»</w:t>
            </w:r>
          </w:p>
          <w:p w:rsidR="00437355" w:rsidRPr="00437355" w:rsidRDefault="00437355" w:rsidP="00437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электронной презентацией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Исторический калейдоскоп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«Дорогой героев, дорогой отцов»</w:t>
            </w:r>
          </w:p>
          <w:p w:rsidR="00437355" w:rsidRPr="00437355" w:rsidRDefault="00437355" w:rsidP="0043735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i/>
                <w:kern w:val="1"/>
                <w:sz w:val="28"/>
                <w:szCs w:val="28"/>
                <w:lang w:eastAsia="ar-SA"/>
              </w:rPr>
              <w:t>(День Героев Отечества)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Юридическая игра «Сам себе адвокат»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10.12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Час правовых знаний «Знатоки  права»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Игровая программа «Конституция-основной закон жизни»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Литературный вернисаж        «Человечьих душ творец»                         к 95-летию </w:t>
            </w:r>
            <w:proofErr w:type="spellStart"/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Ч.Айтматова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Круглый стол « Быть гражданином» (день Конституции РФ).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Час правовых знаний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</w:t>
            </w:r>
            <w:r w:rsidRPr="00437355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Конституция</w:t>
            </w: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на страже моих прав»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37355" w:rsidRPr="00437355" w:rsidTr="00820BE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«Традиции чаепития» - к международному дню чая.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Литературный калейдоскоп «Как прекрасен этот мир» </w:t>
            </w: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Тендряков и</w:t>
            </w:r>
          </w:p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Ч. Айтматов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15.12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</w:t>
            </w: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общения «Погода</w:t>
            </w: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доме»</w:t>
            </w:r>
          </w:p>
          <w:p w:rsidR="00437355" w:rsidRPr="00437355" w:rsidRDefault="00437355" w:rsidP="00437355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Мастер класс</w:t>
            </w:r>
          </w:p>
          <w:p w:rsidR="00437355" w:rsidRPr="00437355" w:rsidRDefault="00437355" w:rsidP="00437355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Упаковка новогодних</w:t>
            </w: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подарков»</w:t>
            </w:r>
          </w:p>
          <w:p w:rsidR="00437355" w:rsidRPr="00437355" w:rsidRDefault="00437355" w:rsidP="0043735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16.12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Познавательно-развлекательная программа</w:t>
            </w:r>
            <w:r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«Волшебные зимние истории»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37355" w:rsidRPr="00437355" w:rsidTr="00820BE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</w:t>
            </w:r>
            <w:proofErr w:type="spellStart"/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Вьюжкины</w:t>
            </w:r>
            <w:proofErr w:type="spellEnd"/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загадки»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22.12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37355" w:rsidRPr="00437355" w:rsidRDefault="00437355" w:rsidP="004373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37355" w:rsidRPr="00437355" w:rsidTr="00820BE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Посиделки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«Новогодняя мозаика»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27.12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37355" w:rsidRPr="00437355" w:rsidTr="00820BE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Новогодняя феерия</w:t>
            </w:r>
          </w:p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437355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Новогодние</w:t>
            </w:r>
            <w:r w:rsidRPr="0043735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 чудеса с </w:t>
            </w:r>
            <w:r w:rsidRPr="00437355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библиотекой»</w:t>
            </w: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Награждение победителей конкурса поделок.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37355" w:rsidRPr="00437355" w:rsidTr="00820BE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Вечер отдыха «Голубой  огонек»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Новогодние посиделки «К нам шагает Новый год»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37355" w:rsidRPr="00437355" w:rsidTr="00820BE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Calibri" w:hAnsi="Times New Roman" w:cs="Times New Roman"/>
                <w:sz w:val="28"/>
                <w:szCs w:val="28"/>
              </w:rPr>
              <w:t>Праздничная программа «Новогодние приключения».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37355" w:rsidRPr="00437355" w:rsidRDefault="00437355" w:rsidP="004373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4373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</w:tbl>
    <w:p w:rsidR="00667F90" w:rsidRDefault="00667F90">
      <w:bookmarkStart w:id="0" w:name="_GoBack"/>
      <w:bookmarkEnd w:id="0"/>
    </w:p>
    <w:sectPr w:rsidR="00667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941"/>
    <w:rsid w:val="00437355"/>
    <w:rsid w:val="00667F90"/>
    <w:rsid w:val="00D8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7E4EE"/>
  <w15:chartTrackingRefBased/>
  <w15:docId w15:val="{87079385-5E94-4BD6-BC5F-231815D9F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467</Words>
  <Characters>2667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2023-12-04T10:34:00Z</dcterms:created>
  <dcterms:modified xsi:type="dcterms:W3CDTF">2023-12-04T10:35:00Z</dcterms:modified>
</cp:coreProperties>
</file>